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CE4" w:rsidRPr="001E2605" w:rsidRDefault="00091CE4" w:rsidP="00091CE4">
      <w:pPr>
        <w:pStyle w:val="1"/>
        <w:spacing w:before="0" w:after="0"/>
        <w:jc w:val="center"/>
        <w:rPr>
          <w:rFonts w:ascii="Times New Roman" w:hAnsi="Times New Roman" w:cs="Times New Roman"/>
          <w:sz w:val="24"/>
          <w:szCs w:val="24"/>
        </w:rPr>
      </w:pPr>
      <w:r w:rsidRPr="001E2605">
        <w:rPr>
          <w:rFonts w:ascii="Times New Roman" w:hAnsi="Times New Roman" w:cs="Times New Roman"/>
          <w:sz w:val="24"/>
          <w:szCs w:val="24"/>
        </w:rPr>
        <w:t>Должностной регламент</w:t>
      </w:r>
      <w:r w:rsidRPr="001E2605">
        <w:rPr>
          <w:rFonts w:ascii="Times New Roman" w:hAnsi="Times New Roman" w:cs="Times New Roman"/>
          <w:sz w:val="24"/>
          <w:szCs w:val="24"/>
        </w:rPr>
        <w:br/>
      </w:r>
      <w:r w:rsidR="00071999">
        <w:rPr>
          <w:rFonts w:ascii="Times New Roman" w:hAnsi="Times New Roman" w:cs="Times New Roman"/>
          <w:sz w:val="24"/>
          <w:szCs w:val="24"/>
        </w:rPr>
        <w:t xml:space="preserve">ведущего </w:t>
      </w:r>
      <w:r w:rsidR="0085238D">
        <w:rPr>
          <w:rFonts w:ascii="Times New Roman" w:hAnsi="Times New Roman" w:cs="Times New Roman"/>
          <w:sz w:val="24"/>
          <w:szCs w:val="24"/>
        </w:rPr>
        <w:t xml:space="preserve"> </w:t>
      </w:r>
      <w:r w:rsidR="001B3178">
        <w:rPr>
          <w:rFonts w:ascii="Times New Roman" w:hAnsi="Times New Roman" w:cs="Times New Roman"/>
          <w:sz w:val="24"/>
          <w:szCs w:val="24"/>
        </w:rPr>
        <w:t xml:space="preserve"> </w:t>
      </w:r>
      <w:r w:rsidR="001B3178" w:rsidRPr="00684646">
        <w:rPr>
          <w:rFonts w:ascii="Times New Roman" w:hAnsi="Times New Roman" w:cs="Times New Roman"/>
          <w:sz w:val="24"/>
          <w:szCs w:val="24"/>
        </w:rPr>
        <w:t>специалиста-эксперта</w:t>
      </w:r>
      <w:r w:rsidRPr="00684646">
        <w:rPr>
          <w:rFonts w:ascii="Times New Roman" w:hAnsi="Times New Roman" w:cs="Times New Roman"/>
          <w:sz w:val="24"/>
          <w:szCs w:val="24"/>
        </w:rPr>
        <w:t xml:space="preserve">  </w:t>
      </w:r>
      <w:r w:rsidRPr="00766EED">
        <w:rPr>
          <w:rFonts w:ascii="Times New Roman" w:hAnsi="Times New Roman" w:cs="Times New Roman"/>
          <w:sz w:val="24"/>
          <w:szCs w:val="24"/>
        </w:rPr>
        <w:t>отдела</w:t>
      </w:r>
      <w:r w:rsidRPr="001E2605">
        <w:rPr>
          <w:rFonts w:ascii="Times New Roman" w:hAnsi="Times New Roman" w:cs="Times New Roman"/>
          <w:sz w:val="24"/>
          <w:szCs w:val="24"/>
        </w:rPr>
        <w:t xml:space="preserve"> </w:t>
      </w:r>
      <w:r w:rsidR="00766EED">
        <w:rPr>
          <w:rFonts w:ascii="Times New Roman" w:hAnsi="Times New Roman" w:cs="Times New Roman"/>
          <w:sz w:val="24"/>
          <w:szCs w:val="24"/>
        </w:rPr>
        <w:t>безопасности</w:t>
      </w:r>
    </w:p>
    <w:p w:rsidR="00091CE4" w:rsidRPr="001E2605" w:rsidRDefault="00091CE4" w:rsidP="00091CE4">
      <w:pPr>
        <w:pStyle w:val="1"/>
        <w:spacing w:before="0" w:after="0"/>
        <w:jc w:val="center"/>
        <w:rPr>
          <w:rFonts w:ascii="Times New Roman" w:hAnsi="Times New Roman" w:cs="Times New Roman"/>
          <w:sz w:val="24"/>
          <w:szCs w:val="24"/>
        </w:rPr>
      </w:pPr>
      <w:r w:rsidRPr="001E2605">
        <w:rPr>
          <w:rFonts w:ascii="Times New Roman" w:hAnsi="Times New Roman" w:cs="Times New Roman"/>
          <w:sz w:val="24"/>
          <w:szCs w:val="24"/>
        </w:rPr>
        <w:t>Межрайонной ИФНС России № 25 по Свердловской области</w:t>
      </w:r>
      <w:r w:rsidRPr="001E2605">
        <w:rPr>
          <w:rFonts w:ascii="Times New Roman" w:hAnsi="Times New Roman" w:cs="Times New Roman"/>
          <w:sz w:val="24"/>
          <w:szCs w:val="24"/>
        </w:rPr>
        <w:br/>
        <w:t xml:space="preserve"> </w:t>
      </w:r>
    </w:p>
    <w:p w:rsidR="001B3178" w:rsidRDefault="001B3178" w:rsidP="00091CE4">
      <w:pPr>
        <w:pStyle w:val="ConsPlusNormal"/>
        <w:jc w:val="center"/>
        <w:outlineLvl w:val="2"/>
        <w:rPr>
          <w:rFonts w:ascii="Times New Roman" w:hAnsi="Times New Roman" w:cs="Times New Roman"/>
          <w:b/>
          <w:sz w:val="24"/>
          <w:szCs w:val="24"/>
        </w:rPr>
      </w:pPr>
    </w:p>
    <w:p w:rsidR="00091CE4" w:rsidRPr="00091CE4" w:rsidRDefault="00091CE4" w:rsidP="00091CE4">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t>I. Общие положения</w:t>
      </w:r>
    </w:p>
    <w:p w:rsidR="00AE499A" w:rsidRPr="00AE499A" w:rsidRDefault="00AE499A" w:rsidP="00AE499A">
      <w:pPr>
        <w:widowControl w:val="0"/>
        <w:autoSpaceDE w:val="0"/>
        <w:autoSpaceDN w:val="0"/>
        <w:adjustRightInd w:val="0"/>
        <w:jc w:val="both"/>
        <w:rPr>
          <w:rFonts w:ascii="Arial" w:hAnsi="Arial" w:cs="Arial"/>
          <w:sz w:val="20"/>
          <w:szCs w:val="20"/>
        </w:rPr>
      </w:pPr>
    </w:p>
    <w:p w:rsidR="00BF62A8" w:rsidRDefault="0087016C" w:rsidP="00014D86">
      <w:pPr>
        <w:widowControl w:val="0"/>
        <w:autoSpaceDE w:val="0"/>
        <w:autoSpaceDN w:val="0"/>
        <w:adjustRightInd w:val="0"/>
        <w:ind w:firstLine="709"/>
        <w:jc w:val="both"/>
      </w:pPr>
      <w:r>
        <w:t>1.</w:t>
      </w:r>
      <w:r w:rsidR="000F26C6">
        <w:t xml:space="preserve"> </w:t>
      </w:r>
      <w:r w:rsidR="00AE499A" w:rsidRPr="00AE499A">
        <w:t xml:space="preserve">Должность федеральной государственной гражданской службы (далее - гражданская служба) </w:t>
      </w:r>
      <w:r w:rsidR="00071999">
        <w:t xml:space="preserve">ведущего </w:t>
      </w:r>
      <w:r w:rsidR="0085238D">
        <w:t xml:space="preserve"> специалиста</w:t>
      </w:r>
      <w:r w:rsidR="000F26C6">
        <w:t xml:space="preserve"> </w:t>
      </w:r>
      <w:r w:rsidR="0085238D">
        <w:t>-</w:t>
      </w:r>
      <w:r w:rsidR="000F26C6">
        <w:t xml:space="preserve"> </w:t>
      </w:r>
      <w:r w:rsidR="0085238D">
        <w:t xml:space="preserve">эксперта </w:t>
      </w:r>
      <w:r w:rsidR="001B3178" w:rsidRPr="00766EED">
        <w:t>отдела</w:t>
      </w:r>
      <w:r w:rsidR="001B3178">
        <w:t xml:space="preserve"> </w:t>
      </w:r>
      <w:r w:rsidR="00766EED">
        <w:t xml:space="preserve">безопасности </w:t>
      </w:r>
      <w:r w:rsidR="001B3178">
        <w:t>Межрайонной инспекции Федеральной налоговой службы №</w:t>
      </w:r>
      <w:r w:rsidR="00014D86">
        <w:t xml:space="preserve"> </w:t>
      </w:r>
      <w:r w:rsidR="001B3178">
        <w:t>25 по Свердловской области</w:t>
      </w:r>
      <w:r w:rsidR="00AE499A" w:rsidRPr="00AE499A">
        <w:t xml:space="preserve"> (далее - </w:t>
      </w:r>
      <w:r w:rsidR="00F66485">
        <w:t>ведущий</w:t>
      </w:r>
      <w:r w:rsidR="001B3178">
        <w:t xml:space="preserve"> специалист-эксперт</w:t>
      </w:r>
      <w:r w:rsidR="00AE499A" w:rsidRPr="00AE499A">
        <w:t>) относится к старшей группе должносте</w:t>
      </w:r>
      <w:r w:rsidR="00F66485">
        <w:t>й гражданской службы категории «</w:t>
      </w:r>
      <w:r w:rsidR="00AE499A" w:rsidRPr="00AE499A">
        <w:t>специалисты</w:t>
      </w:r>
      <w:r w:rsidR="00F66485">
        <w:t>»</w:t>
      </w:r>
      <w:r w:rsidR="00AE499A" w:rsidRPr="00AE499A">
        <w:t>.</w:t>
      </w:r>
    </w:p>
    <w:p w:rsidR="00AE499A" w:rsidRDefault="00BF62A8" w:rsidP="00014D86">
      <w:pPr>
        <w:widowControl w:val="0"/>
        <w:autoSpaceDE w:val="0"/>
        <w:autoSpaceDN w:val="0"/>
        <w:adjustRightInd w:val="0"/>
        <w:ind w:firstLine="709"/>
        <w:jc w:val="both"/>
      </w:pPr>
      <w:r w:rsidRPr="00BF62A8">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11-3-4-08</w:t>
      </w:r>
      <w:r w:rsidR="004E1E81">
        <w:t>7</w:t>
      </w:r>
      <w:r>
        <w:t>.</w:t>
      </w:r>
    </w:p>
    <w:p w:rsidR="00014D86" w:rsidRPr="00DA1CFC" w:rsidRDefault="00014D86" w:rsidP="00014D86">
      <w:pPr>
        <w:pStyle w:val="2"/>
        <w:spacing w:before="0" w:line="240" w:lineRule="auto"/>
        <w:ind w:firstLine="709"/>
        <w:jc w:val="both"/>
        <w:rPr>
          <w:rFonts w:ascii="Times New Roman" w:eastAsia="Calibri" w:hAnsi="Times New Roman" w:cs="Times New Roman"/>
          <w:b w:val="0"/>
          <w:color w:val="auto"/>
          <w:sz w:val="24"/>
          <w:szCs w:val="24"/>
          <w:lang w:eastAsia="x-none"/>
        </w:rPr>
      </w:pPr>
      <w:r w:rsidRPr="00DA1CFC">
        <w:rPr>
          <w:rFonts w:ascii="Times New Roman" w:eastAsia="Times New Roman" w:hAnsi="Times New Roman" w:cs="Times New Roman"/>
          <w:b w:val="0"/>
          <w:color w:val="auto"/>
          <w:sz w:val="24"/>
          <w:szCs w:val="24"/>
          <w:lang w:eastAsia="ru-RU"/>
        </w:rPr>
        <w:t>2.</w:t>
      </w:r>
      <w:r w:rsidRPr="00DA1CFC">
        <w:rPr>
          <w:rFonts w:ascii="Times New Roman" w:hAnsi="Times New Roman" w:cs="Times New Roman"/>
          <w:b w:val="0"/>
          <w:color w:val="auto"/>
          <w:sz w:val="24"/>
          <w:szCs w:val="24"/>
        </w:rPr>
        <w:t xml:space="preserve"> </w:t>
      </w:r>
      <w:r w:rsidRPr="00014D86">
        <w:rPr>
          <w:rFonts w:ascii="Times New Roman" w:eastAsia="Times New Roman" w:hAnsi="Times New Roman" w:cs="Times New Roman"/>
          <w:b w:val="0"/>
          <w:color w:val="auto"/>
          <w:sz w:val="24"/>
          <w:szCs w:val="24"/>
          <w:lang w:eastAsia="ru-RU"/>
        </w:rPr>
        <w:t xml:space="preserve">Область профессиональной служебной деятельности </w:t>
      </w:r>
      <w:r w:rsidRPr="00014D86">
        <w:rPr>
          <w:rFonts w:ascii="Times New Roman" w:hAnsi="Times New Roman" w:cs="Times New Roman"/>
          <w:b w:val="0"/>
          <w:color w:val="auto"/>
          <w:sz w:val="24"/>
          <w:szCs w:val="24"/>
        </w:rPr>
        <w:t>ведущего  специалиста-эксперта</w:t>
      </w:r>
      <w:r w:rsidRPr="00DA1CFC">
        <w:rPr>
          <w:rFonts w:ascii="Times New Roman" w:eastAsia="Times New Roman" w:hAnsi="Times New Roman" w:cs="Times New Roman"/>
          <w:b w:val="0"/>
          <w:color w:val="auto"/>
          <w:sz w:val="24"/>
          <w:szCs w:val="24"/>
          <w:lang w:eastAsia="ru-RU"/>
        </w:rPr>
        <w:t xml:space="preserve">: </w:t>
      </w:r>
      <w:r>
        <w:rPr>
          <w:rFonts w:ascii="Times New Roman" w:eastAsia="Times New Roman" w:hAnsi="Times New Roman" w:cs="Times New Roman"/>
          <w:b w:val="0"/>
          <w:color w:val="auto"/>
          <w:sz w:val="24"/>
          <w:szCs w:val="24"/>
          <w:lang w:eastAsia="ru-RU"/>
        </w:rPr>
        <w:t>о</w:t>
      </w:r>
      <w:r w:rsidRPr="00DA1CFC">
        <w:rPr>
          <w:rFonts w:ascii="Times New Roman" w:eastAsia="Times New Roman" w:hAnsi="Times New Roman" w:cs="Times New Roman"/>
          <w:b w:val="0"/>
          <w:color w:val="auto"/>
          <w:sz w:val="24"/>
          <w:szCs w:val="24"/>
          <w:lang w:eastAsia="ru-RU"/>
        </w:rPr>
        <w:t>беспечение внутренней безопасности и пр</w:t>
      </w:r>
      <w:r>
        <w:rPr>
          <w:rFonts w:ascii="Times New Roman" w:eastAsia="Times New Roman" w:hAnsi="Times New Roman" w:cs="Times New Roman"/>
          <w:b w:val="0"/>
          <w:color w:val="auto"/>
          <w:sz w:val="24"/>
          <w:szCs w:val="24"/>
          <w:lang w:eastAsia="ru-RU"/>
        </w:rPr>
        <w:t>авоохранительная деятельность; р</w:t>
      </w:r>
      <w:r w:rsidRPr="00DA1CFC">
        <w:rPr>
          <w:rFonts w:ascii="Times New Roman" w:eastAsia="Times New Roman" w:hAnsi="Times New Roman" w:cs="Times New Roman"/>
          <w:b w:val="0"/>
          <w:color w:val="auto"/>
          <w:sz w:val="24"/>
          <w:szCs w:val="24"/>
          <w:lang w:eastAsia="ru-RU"/>
        </w:rPr>
        <w:t>егулирование государственной гражданской и муниципальной службы;</w:t>
      </w:r>
      <w:r>
        <w:rPr>
          <w:rFonts w:ascii="Times New Roman" w:eastAsia="Calibri" w:hAnsi="Times New Roman" w:cs="Times New Roman"/>
          <w:b w:val="0"/>
          <w:color w:val="auto"/>
          <w:sz w:val="24"/>
          <w:szCs w:val="24"/>
          <w:lang w:eastAsia="x-none"/>
        </w:rPr>
        <w:t xml:space="preserve"> о</w:t>
      </w:r>
      <w:r w:rsidRPr="00DA1CFC">
        <w:rPr>
          <w:rFonts w:ascii="Times New Roman" w:eastAsia="Calibri" w:hAnsi="Times New Roman" w:cs="Times New Roman"/>
          <w:b w:val="0"/>
          <w:color w:val="auto"/>
          <w:sz w:val="24"/>
          <w:szCs w:val="24"/>
          <w:lang w:eastAsia="x-none"/>
        </w:rPr>
        <w:t>беспечение национальной безопасности и укрепление государственной границы.</w:t>
      </w:r>
    </w:p>
    <w:p w:rsidR="00BF62A8" w:rsidRPr="00AE499A" w:rsidRDefault="00014D86" w:rsidP="00014D86">
      <w:pPr>
        <w:ind w:firstLine="709"/>
        <w:jc w:val="both"/>
      </w:pPr>
      <w:r w:rsidRPr="00DA1CFC">
        <w:rPr>
          <w:rFonts w:eastAsia="Calibri"/>
        </w:rPr>
        <w:t xml:space="preserve">3. Вид профессиональной служебной деятельности </w:t>
      </w:r>
      <w:r>
        <w:t>ведущего специалиста-эксперта</w:t>
      </w:r>
      <w:r w:rsidRPr="00DA1CFC">
        <w:rPr>
          <w:rFonts w:eastAsia="Calibri"/>
        </w:rPr>
        <w:t>: виды профессиональной служебной деятельности, входящие в область «О</w:t>
      </w:r>
      <w:r w:rsidRPr="00DA1CFC">
        <w:t>беспечение внутренней безопасности и правоохранительная деятельность</w:t>
      </w:r>
      <w:r w:rsidRPr="00DA1CFC">
        <w:rPr>
          <w:rFonts w:eastAsia="Calibri"/>
        </w:rPr>
        <w:t xml:space="preserve">» в части </w:t>
      </w:r>
      <w:r w:rsidRPr="00DA1CFC">
        <w:rPr>
          <w:rFonts w:eastAsia="Calibri"/>
          <w:lang w:eastAsia="x-none"/>
        </w:rPr>
        <w:t>защита населения и территорий от чрезвычайных ситуаций природного и техногенного характера и</w:t>
      </w:r>
      <w:r w:rsidRPr="00DA1CFC">
        <w:t xml:space="preserve">  обеспечения пожарной безопасности</w:t>
      </w:r>
      <w:r w:rsidRPr="00DA1CFC">
        <w:rPr>
          <w:bCs/>
        </w:rPr>
        <w:t xml:space="preserve">; </w:t>
      </w:r>
      <w:r w:rsidRPr="00DA1CFC">
        <w:t xml:space="preserve"> </w:t>
      </w:r>
      <w:r w:rsidRPr="00DA1CFC">
        <w:rPr>
          <w:rFonts w:eastAsia="Calibri"/>
        </w:rPr>
        <w:t>виды профессиональной служебной деятельности, входящие в область «Р</w:t>
      </w:r>
      <w:r w:rsidRPr="00DA1CFC">
        <w:t>егулирование государственной гражданской и муниципальной службы</w:t>
      </w:r>
      <w:r w:rsidRPr="00DA1CFC">
        <w:rPr>
          <w:rFonts w:eastAsia="Calibri"/>
        </w:rPr>
        <w:t xml:space="preserve">» в части </w:t>
      </w:r>
      <w:r w:rsidRPr="00DA1CFC">
        <w:t xml:space="preserve">совершенствование мер по противодействию коррупции; </w:t>
      </w:r>
      <w:r w:rsidRPr="00DA1CFC">
        <w:rPr>
          <w:rFonts w:eastAsia="Calibri"/>
        </w:rPr>
        <w:t>виды профессиональной служебной деятельности, входящие в область «</w:t>
      </w:r>
      <w:r w:rsidRPr="00DA1CFC">
        <w:rPr>
          <w:rFonts w:eastAsia="Calibri"/>
          <w:lang w:eastAsia="x-none"/>
        </w:rPr>
        <w:t>Обеспечение национальной безопасности и укрепление государственной границы</w:t>
      </w:r>
      <w:r w:rsidRPr="00DA1CFC">
        <w:rPr>
          <w:rFonts w:eastAsia="Calibri"/>
        </w:rPr>
        <w:t xml:space="preserve">» в части </w:t>
      </w:r>
      <w:r w:rsidRPr="00DA1CFC">
        <w:t>организация и проведение  мобилизационной подготовки и  мобилизации.</w:t>
      </w:r>
    </w:p>
    <w:p w:rsidR="00AE499A" w:rsidRPr="00AE499A" w:rsidRDefault="00BF62A8" w:rsidP="00014D86">
      <w:pPr>
        <w:widowControl w:val="0"/>
        <w:autoSpaceDE w:val="0"/>
        <w:autoSpaceDN w:val="0"/>
        <w:adjustRightInd w:val="0"/>
        <w:ind w:firstLine="709"/>
        <w:jc w:val="both"/>
      </w:pPr>
      <w:r>
        <w:t>4</w:t>
      </w:r>
      <w:r w:rsidR="0087016C">
        <w:t>.</w:t>
      </w:r>
      <w:r w:rsidR="00D46CD1">
        <w:t xml:space="preserve"> </w:t>
      </w:r>
      <w:r w:rsidR="00AE499A" w:rsidRPr="00AE499A">
        <w:t>Назначение на должность</w:t>
      </w:r>
      <w:r w:rsidR="009A3E8D" w:rsidRPr="009A3E8D">
        <w:t xml:space="preserve"> </w:t>
      </w:r>
      <w:r w:rsidR="00071999">
        <w:t xml:space="preserve">ведущего </w:t>
      </w:r>
      <w:r w:rsidR="009A3E8D">
        <w:t xml:space="preserve"> специалиста-эксперта</w:t>
      </w:r>
      <w:r w:rsidR="00AE499A" w:rsidRPr="00AE499A">
        <w:t xml:space="preserve"> и освобождение от должности</w:t>
      </w:r>
      <w:r w:rsidR="009A3E8D">
        <w:t xml:space="preserve"> </w:t>
      </w:r>
      <w:r w:rsidR="00AE499A" w:rsidRPr="00AE499A">
        <w:t xml:space="preserve"> осуществляются приказом </w:t>
      </w:r>
      <w:r w:rsidR="0087016C">
        <w:t xml:space="preserve">Межрайонной </w:t>
      </w:r>
      <w:r w:rsidR="00AE499A" w:rsidRPr="00AE499A">
        <w:t xml:space="preserve">инспекции Федеральной налоговой службы </w:t>
      </w:r>
      <w:r w:rsidR="0087016C">
        <w:t>№</w:t>
      </w:r>
      <w:r w:rsidR="00014D86">
        <w:t xml:space="preserve"> </w:t>
      </w:r>
      <w:r w:rsidR="0087016C">
        <w:t>25 по Свердловской области</w:t>
      </w:r>
      <w:r w:rsidR="00AE499A" w:rsidRPr="00AE499A">
        <w:t xml:space="preserve"> (далее - инспекция).</w:t>
      </w:r>
    </w:p>
    <w:p w:rsidR="00091CE4" w:rsidRPr="00C87581" w:rsidRDefault="00BF62A8" w:rsidP="00014D86">
      <w:pPr>
        <w:widowControl w:val="0"/>
        <w:autoSpaceDE w:val="0"/>
        <w:autoSpaceDN w:val="0"/>
        <w:adjustRightInd w:val="0"/>
        <w:ind w:firstLine="709"/>
        <w:jc w:val="both"/>
      </w:pPr>
      <w:r>
        <w:t xml:space="preserve">5. </w:t>
      </w:r>
      <w:r w:rsidR="00071999">
        <w:t xml:space="preserve">Ведущий </w:t>
      </w:r>
      <w:r w:rsidR="001B3178">
        <w:t xml:space="preserve"> специалист-эксперт</w:t>
      </w:r>
      <w:r w:rsidR="00AE499A" w:rsidRPr="00AE499A">
        <w:t xml:space="preserve"> непосредственно подчиняется начальнику отдела</w:t>
      </w:r>
      <w:r>
        <w:t xml:space="preserve"> безопасности Межрайонной ИФНС России по Свердловской области (далее – начальник отдела)</w:t>
      </w:r>
      <w:r w:rsidR="00AE499A" w:rsidRPr="00AE499A">
        <w:t>.</w:t>
      </w:r>
    </w:p>
    <w:p w:rsidR="00091CE4" w:rsidRPr="00091CE4" w:rsidRDefault="00091CE4" w:rsidP="00014D86">
      <w:pPr>
        <w:pStyle w:val="ConsPlusNormal"/>
        <w:ind w:firstLine="709"/>
        <w:jc w:val="both"/>
        <w:rPr>
          <w:rFonts w:ascii="Times New Roman" w:hAnsi="Times New Roman" w:cs="Times New Roman"/>
          <w:sz w:val="24"/>
          <w:szCs w:val="24"/>
        </w:rPr>
      </w:pPr>
    </w:p>
    <w:p w:rsidR="00091CE4" w:rsidRDefault="00091CE4" w:rsidP="00071999">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t xml:space="preserve">II. Квалификационные требования </w:t>
      </w:r>
      <w:r w:rsidR="00BF62A8">
        <w:rPr>
          <w:rFonts w:ascii="Times New Roman" w:hAnsi="Times New Roman" w:cs="Times New Roman"/>
          <w:b/>
          <w:sz w:val="24"/>
          <w:szCs w:val="24"/>
        </w:rPr>
        <w:t>для замещ</w:t>
      </w:r>
      <w:r w:rsidRPr="00091CE4">
        <w:rPr>
          <w:rFonts w:ascii="Times New Roman" w:hAnsi="Times New Roman" w:cs="Times New Roman"/>
          <w:b/>
          <w:sz w:val="24"/>
          <w:szCs w:val="24"/>
        </w:rPr>
        <w:t>ения</w:t>
      </w:r>
      <w:r w:rsidR="00BF62A8">
        <w:rPr>
          <w:rFonts w:ascii="Times New Roman" w:hAnsi="Times New Roman" w:cs="Times New Roman"/>
          <w:b/>
          <w:sz w:val="24"/>
          <w:szCs w:val="24"/>
        </w:rPr>
        <w:t xml:space="preserve"> должности гражданской службы.</w:t>
      </w:r>
    </w:p>
    <w:p w:rsidR="00AE499A" w:rsidRPr="00091CE4" w:rsidRDefault="00AE499A" w:rsidP="00071999">
      <w:pPr>
        <w:pStyle w:val="ConsPlusNormal"/>
        <w:jc w:val="center"/>
        <w:rPr>
          <w:rFonts w:ascii="Times New Roman" w:hAnsi="Times New Roman" w:cs="Times New Roman"/>
          <w:b/>
          <w:sz w:val="24"/>
          <w:szCs w:val="24"/>
        </w:rPr>
      </w:pPr>
    </w:p>
    <w:p w:rsidR="00AE499A" w:rsidRPr="00071999" w:rsidRDefault="00BF62A8" w:rsidP="005A476A">
      <w:pPr>
        <w:widowControl w:val="0"/>
        <w:tabs>
          <w:tab w:val="left" w:pos="0"/>
        </w:tabs>
        <w:autoSpaceDE w:val="0"/>
        <w:autoSpaceDN w:val="0"/>
        <w:adjustRightInd w:val="0"/>
        <w:ind w:firstLine="709"/>
        <w:jc w:val="both"/>
      </w:pPr>
      <w:r>
        <w:t>6</w:t>
      </w:r>
      <w:r w:rsidR="00AE499A" w:rsidRPr="00AE499A">
        <w:t xml:space="preserve">. </w:t>
      </w:r>
      <w:r w:rsidR="00AE499A" w:rsidRPr="00071999">
        <w:t xml:space="preserve">Для замещения должности </w:t>
      </w:r>
      <w:r w:rsidR="00071999" w:rsidRPr="00071999">
        <w:t xml:space="preserve">ведущего </w:t>
      </w:r>
      <w:r w:rsidR="0085290A" w:rsidRPr="00071999">
        <w:t xml:space="preserve">специалиста-эксперта </w:t>
      </w:r>
      <w:r w:rsidR="00AE499A" w:rsidRPr="00071999">
        <w:t>устанавливаются следующие требования:</w:t>
      </w:r>
    </w:p>
    <w:p w:rsidR="00014D86" w:rsidRPr="00DA1CFC" w:rsidRDefault="00014D86" w:rsidP="005A476A">
      <w:pPr>
        <w:tabs>
          <w:tab w:val="left" w:pos="0"/>
        </w:tabs>
        <w:ind w:firstLine="709"/>
        <w:jc w:val="both"/>
      </w:pPr>
      <w:r w:rsidRPr="00DA1CFC">
        <w:t>6.1. Наличие</w:t>
      </w:r>
      <w:r w:rsidRPr="00DA1CFC">
        <w:rPr>
          <w:rFonts w:eastAsia="Calibri"/>
        </w:rPr>
        <w:t xml:space="preserve"> высшего образования </w:t>
      </w:r>
      <w:r w:rsidRPr="00DA1CFC">
        <w:t xml:space="preserve">по специальности, направлению подготовки: «Национальная безопасность и оборона государства», «Государственное и муниципальное управление», «Противодействие техническим разведкам», «Информационная безопасность», «Информационная безопасность телекоммуникационных систем», «Компьютерная безопасность», «Информационная безопасность автоматизированных систем», «Международные отношения», «Юриспруденция», «Экономика и управление»,  «Организация и технология защиты информации», </w:t>
      </w:r>
      <w:r w:rsidRPr="00DA1CFC">
        <w:rPr>
          <w:iCs/>
        </w:rPr>
        <w:t xml:space="preserve">«Обеспечение государственной безопасности», «Национальная безопасность и оборона государства», «Военное и административное управление», «Управление воинскими частями и соединениями», «Управление боевым обеспечением войск (сил)», «Управление техническим обеспечением войск (сил)», «Управление производством и развитием вооружения и военной техники», «Управление информационной безопасностью органов управления систем и комплексов военного назначения», «Обеспечение государственной безопасности», «Военное управление», «Управление персоналом (Вооруженные Силы </w:t>
      </w:r>
      <w:r w:rsidRPr="00DA1CFC">
        <w:rPr>
          <w:rFonts w:eastAsia="Calibri"/>
          <w:bCs/>
        </w:rPr>
        <w:t>Российской Федерации</w:t>
      </w:r>
      <w:r w:rsidRPr="00DA1CFC">
        <w:rPr>
          <w:iCs/>
        </w:rPr>
        <w:t xml:space="preserve">, другие войска, воинские формирования и приравненные к ним органы </w:t>
      </w:r>
      <w:r w:rsidRPr="00DA1CFC">
        <w:rPr>
          <w:rFonts w:eastAsia="Calibri"/>
          <w:bCs/>
        </w:rPr>
        <w:t>Российской Федерации</w:t>
      </w:r>
      <w:r w:rsidRPr="00DA1CFC">
        <w:rPr>
          <w:iCs/>
        </w:rPr>
        <w:t xml:space="preserve">)», «Тыловое обеспечение», «Менеджмент», «Управление персоналом», </w:t>
      </w:r>
      <w:r w:rsidRPr="00DA1CFC">
        <w:rPr>
          <w:rFonts w:eastAsia="Calibri"/>
        </w:rPr>
        <w:t xml:space="preserve">«Экономика», </w:t>
      </w:r>
      <w:r w:rsidRPr="00DA1CFC">
        <w:rPr>
          <w:rFonts w:eastAsia="Calibri"/>
        </w:rPr>
        <w:lastRenderedPageBreak/>
        <w:t>«Техносферная безопасность», «Пожарная безопасность», «Правовое обеспечение национальной безопасности», «Системный анализ и управление», «Экономическая безопасность», «Радиотехника», «Радиоэлектронные системы и комплексы», «Инфокоммуникационные технологии и системы связи».</w:t>
      </w:r>
    </w:p>
    <w:p w:rsidR="00014D86" w:rsidRPr="00DA1CFC" w:rsidRDefault="00014D86" w:rsidP="005A476A">
      <w:pPr>
        <w:tabs>
          <w:tab w:val="left" w:pos="0"/>
          <w:tab w:val="left" w:pos="9033"/>
        </w:tabs>
        <w:ind w:firstLine="709"/>
        <w:jc w:val="both"/>
      </w:pPr>
      <w:r w:rsidRPr="00DA1CFC">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014D86" w:rsidRPr="00DA1CFC" w:rsidRDefault="00014D86" w:rsidP="005A476A">
      <w:pPr>
        <w:widowControl w:val="0"/>
        <w:tabs>
          <w:tab w:val="left" w:pos="0"/>
        </w:tabs>
        <w:autoSpaceDE w:val="0"/>
        <w:autoSpaceDN w:val="0"/>
        <w:adjustRightInd w:val="0"/>
        <w:ind w:firstLine="709"/>
        <w:jc w:val="both"/>
      </w:pPr>
      <w:r w:rsidRPr="00DA1CFC">
        <w:t>6.3. Наличие профессиональных знаний:</w:t>
      </w:r>
    </w:p>
    <w:p w:rsidR="00014D86" w:rsidRPr="00DA1CFC" w:rsidRDefault="00014D86" w:rsidP="001C778A">
      <w:pPr>
        <w:widowControl w:val="0"/>
        <w:tabs>
          <w:tab w:val="left" w:pos="0"/>
        </w:tabs>
        <w:autoSpaceDE w:val="0"/>
        <w:autoSpaceDN w:val="0"/>
        <w:adjustRightInd w:val="0"/>
        <w:ind w:firstLine="709"/>
        <w:jc w:val="both"/>
      </w:pPr>
      <w:r w:rsidRPr="00DA1CFC">
        <w:t>6.3.1.В сфере законод</w:t>
      </w:r>
      <w:r>
        <w:t>ательства Российской Федерации:</w:t>
      </w:r>
      <w:r w:rsidRPr="00DA1CFC">
        <w:t xml:space="preserve">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Гражданский кодекс Российской Федерации (ст. 575); Кодекс об административных правонарушениях (ст. 19.28 и 19.29); Федеральный закон от 25 декаб</w:t>
      </w:r>
      <w:r>
        <w:t>ря 2008 г. № 273-ФЗ</w:t>
      </w:r>
      <w:r w:rsidRPr="00DA1CFC">
        <w:t xml:space="preserve"> «О противодействии коррупции»; Федеральный закон от 17 июля 2009 г. № 172-ФЗ «Об антикоррупционной экспертизе нормативных правовых актов и проектов нормативных правовых актов»; Федеральный закон от 3 декабря 2012 г. № 230-ФЗ «О контроле за соответствием расходов лиц, замещающих государственные должности, и иных лиц их доходам»; Федеральный закон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Указ Президента Российской Федерации от 12 августа 2002 г. № 885 «Об утверждении общих принципов служебного поведения государственных служащих»; Указ Президента Российской Федерации от 19 мая 2008 г. № 815 «О мерах по противодействию коррупции»; Указ Президента Российской Федерации от 18 мая 2009 г. №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 Президента Российской Федерации от 18 мая 2009 г.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8 июля 2013 г. № 613 «Вопросы противодействия коррупции»; Указ Президента Российской Федерации от 3 декабря 2013 г. № 878 «Об Управлении Президента Российской Федерации по вопросам противодействия коррупции»; Указ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13 марта 2013 г. № 207 «Об утверждении Правил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федеральных государственных учреждений, и лицами, замещающими эти должности»; постановление Правительства Российской Федерации от 13 марта 2013 г. № 208 «Об утверждении Правил представления лицом, поступающим на работу на должность руководителя федерального государственного учреждения, а также </w:t>
      </w:r>
      <w:r w:rsidRPr="00DA1CFC">
        <w:lastRenderedPageBreak/>
        <w:t>руководителем федерального государственного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 постановление Правительства Российской Федерации от 5 июля 2013 г. № 568 «О распространении на отдельные категории граждан ограничений, запретов и обязанностей, уста</w:t>
      </w:r>
      <w:r>
        <w:t xml:space="preserve">новленных Федеральным законом </w:t>
      </w:r>
      <w:r w:rsidRPr="00DA1CFC">
        <w:t xml:space="preserve">«О противодействии коррупции» и другими федеральными законами в целях противодействия коррупции»; постановление Правительства Российской Федерации от 9 января 2014 г. №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постановление Правительства Российской Федерации от 21 января 2015 г. №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Федеральный закон от 27 декабря </w:t>
      </w:r>
      <w:r>
        <w:t xml:space="preserve">1995 г. № 213-ФЗ </w:t>
      </w:r>
      <w:r w:rsidRPr="00DA1CFC">
        <w:t>«О государственном оборонном заказе»; Федеральный закон от 31 мая 1996 г. № 61-ФЗ «Об обороне»; Федеральный закон от 26 февраля 1</w:t>
      </w:r>
      <w:r>
        <w:t xml:space="preserve">997 г. № 31-ФЗ </w:t>
      </w:r>
      <w:r w:rsidRPr="00DA1CFC">
        <w:t>«О мобилизационной подготовке и мобилизации в Российской Федерации»; Федеральный конституционный закон от 30 мая 2</w:t>
      </w:r>
      <w:r>
        <w:t>001 г. № 3-ФКЗ</w:t>
      </w:r>
      <w:r w:rsidRPr="00DA1CFC">
        <w:t xml:space="preserve"> «О чрезвычайном положении»; Федеральный конституционный закон от 30 января 2002 г. № 1-</w:t>
      </w:r>
      <w:r>
        <w:t xml:space="preserve">ФКЗ </w:t>
      </w:r>
      <w:r w:rsidRPr="00DA1CFC">
        <w:t>«О военном положении»; Закон Российской Федерац</w:t>
      </w:r>
      <w:r>
        <w:t xml:space="preserve">ии от 21 июля 1993 г. № 5485-1 </w:t>
      </w:r>
      <w:r w:rsidRPr="00DA1CFC">
        <w:t>«О государственной тайне»; Указ Президента Российской Федерации от 14 ноября 199</w:t>
      </w:r>
      <w:r>
        <w:t xml:space="preserve">7 г. № 1227 </w:t>
      </w:r>
      <w:r w:rsidRPr="00DA1CFC">
        <w:t>«О полномочиях федеральных органов исполнительной власти в области мобилизационной подготовки и мобилизации»; Указ Президента Российской Федерации от 7 сентября 2004 г. № 1146 «Вопросы Главного управления специальных программ Президента Российской Федерации»; Указ Президента Российской Федерации от 11 февр</w:t>
      </w:r>
      <w:r>
        <w:t xml:space="preserve">аля 2006 г. № 90 </w:t>
      </w:r>
      <w:r w:rsidRPr="00DA1CFC">
        <w:t xml:space="preserve">«О перечне сведений, отнесенных к государственной тайне»; </w:t>
      </w:r>
      <w:r w:rsidRPr="00DA1CFC">
        <w:rPr>
          <w:color w:val="000000"/>
        </w:rPr>
        <w:t>Указ Президента Российской Федерации от 6 мая 2011 г. № 590 «Вопросы Совета Безопасности Российской Федерации»;</w:t>
      </w:r>
      <w:r w:rsidRPr="00DA1CFC">
        <w:t xml:space="preserve"> </w:t>
      </w:r>
      <w:r w:rsidRPr="00DA1CFC">
        <w:rPr>
          <w:rFonts w:eastAsia="Calibri"/>
        </w:rPr>
        <w:t>Федеральный закон от 27 июля 2006 г. № 149-ФЗ «Об информации, информационных технологиях и о защите информации»; Федеральный закон от 27 июля 2006 г. № 152-ФЗ «О персональных данных»; Федеральный закон от 6 апреля 2011 г. № 63-ФЗ «Об электронной подписи»; приказ Мининформсвязи России от 9 января 2008</w:t>
      </w:r>
      <w:r>
        <w:rPr>
          <w:rFonts w:eastAsia="Calibri"/>
        </w:rPr>
        <w:t xml:space="preserve"> г. № 1 </w:t>
      </w:r>
      <w:r w:rsidRPr="00DA1CFC">
        <w:rPr>
          <w:rFonts w:eastAsia="Calibri"/>
        </w:rPr>
        <w:t>«Об утверждении требований по защите сетей связи от несанкционированного доступа к ним и передаваемой посредством их информации»;</w:t>
      </w:r>
      <w:r w:rsidR="001C778A">
        <w:t xml:space="preserve"> Федеральный</w:t>
      </w:r>
      <w:r w:rsidRPr="00DA1CFC">
        <w:t xml:space="preserve"> закон от 25 июля 1998 г. № 128-ФЗ «О государственной дактилоскопической регистрации в Российской Федерации»; Федеральный закон от 12 февраля 1998 г. № 28-ФЗ "О гражданской обороне"; Федеральный закон от 21 декабря 1994 года № 68-ФЗ "О защите населения и территорий от чрезвычайных ситуаций природного и техногенного характера";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014D86" w:rsidRPr="00DA1CFC" w:rsidRDefault="004E1E81" w:rsidP="005A476A">
      <w:pPr>
        <w:widowControl w:val="0"/>
        <w:tabs>
          <w:tab w:val="left" w:pos="0"/>
        </w:tabs>
        <w:autoSpaceDE w:val="0"/>
        <w:autoSpaceDN w:val="0"/>
        <w:adjustRightInd w:val="0"/>
        <w:ind w:firstLine="709"/>
        <w:jc w:val="both"/>
      </w:pPr>
      <w:r>
        <w:t xml:space="preserve">Ведущий  специалист - эксперт </w:t>
      </w:r>
      <w:r w:rsidRPr="00766EED">
        <w:t>отдела</w:t>
      </w:r>
      <w:r w:rsidRPr="00DA1CFC">
        <w:t xml:space="preserve"> </w:t>
      </w:r>
      <w:r w:rsidR="00014D86" w:rsidRPr="00DA1CFC">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014D86" w:rsidRPr="00DA1CFC" w:rsidRDefault="00014D86" w:rsidP="005A476A">
      <w:pPr>
        <w:tabs>
          <w:tab w:val="left" w:pos="0"/>
        </w:tabs>
        <w:autoSpaceDE w:val="0"/>
        <w:autoSpaceDN w:val="0"/>
        <w:adjustRightInd w:val="0"/>
        <w:ind w:firstLine="709"/>
        <w:contextualSpacing/>
        <w:jc w:val="both"/>
      </w:pPr>
    </w:p>
    <w:p w:rsidR="00014D86" w:rsidRPr="00DA1CFC" w:rsidRDefault="00014D86" w:rsidP="005A476A">
      <w:pPr>
        <w:widowControl w:val="0"/>
        <w:tabs>
          <w:tab w:val="left" w:pos="0"/>
        </w:tabs>
        <w:autoSpaceDE w:val="0"/>
        <w:autoSpaceDN w:val="0"/>
        <w:adjustRightInd w:val="0"/>
        <w:ind w:firstLine="709"/>
        <w:jc w:val="both"/>
      </w:pPr>
      <w:r w:rsidRPr="00DA1CFC">
        <w:t xml:space="preserve">6.3.2. Иные профессиональные знания: </w:t>
      </w:r>
    </w:p>
    <w:p w:rsidR="00014D86" w:rsidRPr="00DA1CFC" w:rsidRDefault="00014D86" w:rsidP="005A476A">
      <w:pPr>
        <w:tabs>
          <w:tab w:val="left" w:pos="0"/>
          <w:tab w:val="left" w:pos="807"/>
        </w:tabs>
        <w:ind w:firstLine="709"/>
        <w:contextualSpacing/>
        <w:jc w:val="both"/>
        <w:rPr>
          <w:lang w:bidi="en-US"/>
        </w:rPr>
      </w:pPr>
      <w:r w:rsidRPr="00DA1CFC">
        <w:rPr>
          <w:lang w:bidi="en-US"/>
        </w:rPr>
        <w:t xml:space="preserve">Основные направления и приоритеты государственной политики в сфере мобилизационной подготовки и мобилизации; понятие, структура и содержание мобилизационных планов и документов по их реализации; </w:t>
      </w:r>
      <w:r w:rsidRPr="00DA1CFC">
        <w:rPr>
          <w:color w:val="000000"/>
          <w:lang w:bidi="en-US"/>
        </w:rPr>
        <w:t>современное состояние и перспективы развития мобилизационного планирования;</w:t>
      </w:r>
      <w:r w:rsidRPr="00DA1CFC">
        <w:rPr>
          <w:lang w:bidi="en-US"/>
        </w:rPr>
        <w:t xml:space="preserve"> </w:t>
      </w:r>
      <w:r w:rsidRPr="00DA1CFC">
        <w:rPr>
          <w:color w:val="000000"/>
          <w:lang w:bidi="en-US"/>
        </w:rPr>
        <w:t>структура, содержание и порядок планирования и развития системы обеспечения мобилизационной подготовки и мобилизации;</w:t>
      </w:r>
      <w:r w:rsidRPr="00DA1CFC">
        <w:rPr>
          <w:lang w:bidi="en-US"/>
        </w:rPr>
        <w:t xml:space="preserve"> </w:t>
      </w:r>
      <w:r w:rsidRPr="00DA1CFC">
        <w:rPr>
          <w:color w:val="000000"/>
          <w:lang w:bidi="en-US"/>
        </w:rPr>
        <w:t>порядок осуществления контроля и оценки состояния мобилизационной подготовки органов государственной власти, органов местного самоуправления, государственных органов и организаций;</w:t>
      </w:r>
      <w:r w:rsidRPr="00DA1CFC">
        <w:rPr>
          <w:lang w:bidi="en-US"/>
        </w:rPr>
        <w:t xml:space="preserve"> </w:t>
      </w:r>
      <w:r w:rsidRPr="00DA1CFC">
        <w:rPr>
          <w:rFonts w:eastAsia="Calibri"/>
        </w:rPr>
        <w:t>понятие пожарной безопасности;</w:t>
      </w:r>
      <w:r w:rsidRPr="00DA1CFC">
        <w:rPr>
          <w:lang w:bidi="en-US"/>
        </w:rPr>
        <w:t xml:space="preserve"> </w:t>
      </w:r>
      <w:r w:rsidRPr="00DA1CFC">
        <w:rPr>
          <w:rFonts w:eastAsia="Calibri"/>
        </w:rPr>
        <w:t>мероприятия по обеспечению пожарной безопасности;</w:t>
      </w:r>
      <w:r w:rsidRPr="00DA1CFC">
        <w:rPr>
          <w:lang w:bidi="en-US"/>
        </w:rPr>
        <w:t xml:space="preserve"> </w:t>
      </w:r>
      <w:r w:rsidRPr="00DA1CFC">
        <w:rPr>
          <w:rFonts w:eastAsia="Calibri"/>
        </w:rPr>
        <w:t xml:space="preserve">основные задачи и способы обеспечения пожарной </w:t>
      </w:r>
      <w:r w:rsidRPr="00DA1CFC">
        <w:rPr>
          <w:rFonts w:eastAsia="Calibri"/>
        </w:rPr>
        <w:lastRenderedPageBreak/>
        <w:t>безопасности;</w:t>
      </w:r>
      <w:r w:rsidRPr="00DA1CFC">
        <w:rPr>
          <w:lang w:bidi="en-US"/>
        </w:rPr>
        <w:t xml:space="preserve"> </w:t>
      </w:r>
      <w:r w:rsidRPr="00DA1CFC">
        <w:rPr>
          <w:rFonts w:eastAsia="Calibri"/>
        </w:rPr>
        <w:t>права и обязанности должностных лиц по обеспечению пожарной безопасности;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w:t>
      </w:r>
      <w:r w:rsidRPr="00DA1CFC">
        <w:rPr>
          <w:lang w:bidi="en-US"/>
        </w:rPr>
        <w:t xml:space="preserve"> </w:t>
      </w:r>
      <w:r w:rsidRPr="00DA1CFC">
        <w:rPr>
          <w:rFonts w:eastAsia="Calibri"/>
        </w:rPr>
        <w:t>понятие базовых информационных ресурсов;</w:t>
      </w:r>
      <w:r w:rsidRPr="00DA1CFC">
        <w:rPr>
          <w:lang w:bidi="en-US"/>
        </w:rPr>
        <w:t xml:space="preserve"> </w:t>
      </w:r>
      <w:r w:rsidRPr="00DA1CFC">
        <w:rPr>
          <w:rFonts w:eastAsia="Calibri"/>
        </w:rPr>
        <w:t>понятие значимый объект критической информационной инфраструктуры;</w:t>
      </w:r>
      <w:r w:rsidRPr="00DA1CFC">
        <w:rPr>
          <w:lang w:bidi="en-US"/>
        </w:rPr>
        <w:t xml:space="preserve"> </w:t>
      </w:r>
      <w:r w:rsidRPr="00DA1CFC">
        <w:rPr>
          <w:rFonts w:eastAsia="Calibri"/>
        </w:rPr>
        <w:t>понятие система безопасности значимых объектов критической информационной инфраструктуры, функционирующих в сфере связи;</w:t>
      </w:r>
      <w:r w:rsidRPr="00DA1CFC">
        <w:rPr>
          <w:lang w:bidi="en-US"/>
        </w:rPr>
        <w:t xml:space="preserve"> </w:t>
      </w:r>
      <w:r w:rsidRPr="00DA1CFC">
        <w:rPr>
          <w:rFonts w:eastAsia="Calibri"/>
        </w:rPr>
        <w:t>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r w:rsidRPr="00DA1CFC">
        <w:rPr>
          <w:lang w:bidi="en-US"/>
        </w:rPr>
        <w:t xml:space="preserve"> </w:t>
      </w:r>
      <w:r w:rsidRPr="00DA1CFC">
        <w:rPr>
          <w:rFonts w:eastAsia="Calibri"/>
        </w:rPr>
        <w:t>знание нормативных правовых актов Российской Федерации и методических документов ФСТЭК России в области защиты информации, и обеспечения безопасности критической информационной инфраструктуры Российской Федерации»;</w:t>
      </w:r>
      <w:r w:rsidRPr="00DA1CFC">
        <w:rPr>
          <w:lang w:bidi="en-US"/>
        </w:rPr>
        <w:t xml:space="preserve"> </w:t>
      </w:r>
      <w:r w:rsidRPr="00DA1CFC">
        <w:rPr>
          <w:rFonts w:eastAsia="Calibri"/>
        </w:rPr>
        <w:t>принципы работы программно-аппаратных средств защиты информации, понимание принципов алгоритмов защиты, основ защиты от разрушающих программных воздействий;</w:t>
      </w:r>
      <w:r w:rsidRPr="00DA1CFC">
        <w:rPr>
          <w:lang w:bidi="en-US"/>
        </w:rPr>
        <w:t xml:space="preserve"> </w:t>
      </w:r>
      <w:r w:rsidRPr="00DA1CFC">
        <w:rPr>
          <w:rFonts w:eastAsia="Calibri"/>
        </w:rPr>
        <w:t>порядок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r w:rsidRPr="00DA1CFC">
        <w:rPr>
          <w:lang w:bidi="en-US"/>
        </w:rPr>
        <w:t xml:space="preserve"> </w:t>
      </w:r>
      <w:r w:rsidRPr="00DA1CFC">
        <w:rPr>
          <w:rFonts w:eastAsia="Calibri"/>
        </w:rPr>
        <w:t>знания, полученные в рамках программ повышения квалификации по темам: «Информационные системы и технологии», «Управление проектами», знание основ сетевых технологий, принципов работы компьютерных систем и сетей;</w:t>
      </w:r>
      <w:r w:rsidRPr="00DA1CFC">
        <w:rPr>
          <w:lang w:bidi="en-US"/>
        </w:rPr>
        <w:t xml:space="preserve"> понятие коррупции, причины ее возникновения и последствия; основные направления политики государства в сфере противодействия коррупции; меры по профилактике и противодействию коррупции на государственной гражданской службе, передовой зарубежный опыт противодействия коррупции на государственной службе.</w:t>
      </w:r>
    </w:p>
    <w:p w:rsidR="00014D86" w:rsidRPr="00DA1CFC" w:rsidRDefault="00014D86" w:rsidP="005A476A">
      <w:pPr>
        <w:tabs>
          <w:tab w:val="left" w:pos="0"/>
          <w:tab w:val="left" w:pos="635"/>
        </w:tabs>
        <w:ind w:firstLine="709"/>
        <w:contextualSpacing/>
        <w:jc w:val="both"/>
        <w:rPr>
          <w:rFonts w:eastAsia="Calibri"/>
        </w:rPr>
      </w:pPr>
    </w:p>
    <w:p w:rsidR="00014D86" w:rsidRPr="00DA1CFC" w:rsidRDefault="00014D86" w:rsidP="005A476A">
      <w:pPr>
        <w:widowControl w:val="0"/>
        <w:tabs>
          <w:tab w:val="left" w:pos="0"/>
        </w:tabs>
        <w:autoSpaceDE w:val="0"/>
        <w:autoSpaceDN w:val="0"/>
        <w:adjustRightInd w:val="0"/>
        <w:ind w:firstLine="709"/>
        <w:jc w:val="both"/>
      </w:pPr>
      <w:r w:rsidRPr="00DA1CFC">
        <w:t>6.4.</w:t>
      </w:r>
      <w:r w:rsidRPr="00DA1CFC">
        <w:tab/>
        <w:t>Наличие функциональных знаний: понятие нормы права, нормативного правового акта, правоотношений и их признаков;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14D86" w:rsidRPr="00DA1CFC" w:rsidRDefault="00014D86" w:rsidP="005A476A">
      <w:pPr>
        <w:widowControl w:val="0"/>
        <w:tabs>
          <w:tab w:val="left" w:pos="0"/>
        </w:tabs>
        <w:autoSpaceDE w:val="0"/>
        <w:autoSpaceDN w:val="0"/>
        <w:adjustRightInd w:val="0"/>
        <w:ind w:firstLine="709"/>
        <w:jc w:val="both"/>
      </w:pPr>
      <w:r w:rsidRPr="00DA1CFC">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014D86" w:rsidRPr="00DA1CFC" w:rsidRDefault="00014D86" w:rsidP="005A476A">
      <w:pPr>
        <w:widowControl w:val="0"/>
        <w:tabs>
          <w:tab w:val="left" w:pos="0"/>
        </w:tabs>
        <w:autoSpaceDE w:val="0"/>
        <w:autoSpaceDN w:val="0"/>
        <w:adjustRightInd w:val="0"/>
        <w:ind w:firstLine="709"/>
        <w:jc w:val="both"/>
      </w:pPr>
      <w:r w:rsidRPr="00DA1CFC">
        <w:t>6.</w:t>
      </w:r>
      <w:r w:rsidR="00FF7E87">
        <w:t>6</w:t>
      </w:r>
      <w:r w:rsidRPr="00DA1CFC">
        <w:t>.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91CE4" w:rsidRPr="00AE499A" w:rsidRDefault="00091CE4" w:rsidP="00071999">
      <w:pPr>
        <w:pStyle w:val="ConsPlusNormal"/>
        <w:jc w:val="both"/>
        <w:rPr>
          <w:rFonts w:ascii="Times New Roman" w:hAnsi="Times New Roman" w:cs="Times New Roman"/>
          <w:sz w:val="24"/>
          <w:szCs w:val="24"/>
        </w:rPr>
      </w:pPr>
    </w:p>
    <w:p w:rsidR="00091CE4" w:rsidRPr="00091CE4" w:rsidRDefault="00091CE4" w:rsidP="00071999">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lastRenderedPageBreak/>
        <w:t>III. Должностные обязанности, права и ответственность</w:t>
      </w:r>
    </w:p>
    <w:p w:rsidR="00091CE4" w:rsidRPr="00091CE4" w:rsidRDefault="00091CE4" w:rsidP="00071999">
      <w:pPr>
        <w:pStyle w:val="ConsPlusNormal"/>
        <w:jc w:val="both"/>
        <w:rPr>
          <w:rFonts w:ascii="Times New Roman" w:hAnsi="Times New Roman" w:cs="Times New Roman"/>
          <w:b/>
          <w:sz w:val="24"/>
          <w:szCs w:val="24"/>
        </w:rPr>
      </w:pPr>
    </w:p>
    <w:p w:rsidR="005A78AC" w:rsidRPr="00DA1CFC" w:rsidRDefault="005A78AC" w:rsidP="005A476A">
      <w:pPr>
        <w:widowControl w:val="0"/>
        <w:ind w:firstLine="709"/>
        <w:jc w:val="both"/>
        <w:rPr>
          <w:rFonts w:eastAsia="Calibri"/>
        </w:rPr>
      </w:pPr>
      <w:r w:rsidRPr="00DA1CFC">
        <w:rPr>
          <w:rFonts w:eastAsia="Calibri"/>
        </w:rPr>
        <w:t xml:space="preserve">7. Основные права и обязанности </w:t>
      </w:r>
      <w:r>
        <w:t>ведущего  специалиста-эксперта</w:t>
      </w:r>
      <w:r w:rsidRPr="00DA1CFC">
        <w:rPr>
          <w:rFonts w:eastAsia="Calibri"/>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A78AC" w:rsidRPr="00DA1CFC" w:rsidRDefault="005A78AC" w:rsidP="005A476A">
      <w:pPr>
        <w:widowControl w:val="0"/>
        <w:ind w:firstLine="709"/>
        <w:jc w:val="both"/>
        <w:rPr>
          <w:rFonts w:eastAsia="Calibri"/>
        </w:rPr>
      </w:pPr>
      <w:r w:rsidRPr="00DA1CFC">
        <w:rPr>
          <w:rFonts w:eastAsia="Calibri"/>
        </w:rPr>
        <w:t xml:space="preserve">8. В целях реализации задач и функций, возложенных на инспекцию, на </w:t>
      </w:r>
      <w:r>
        <w:t xml:space="preserve">ведущего  специалиста-эксперта </w:t>
      </w:r>
      <w:r>
        <w:rPr>
          <w:rFonts w:eastAsia="Calibri"/>
        </w:rPr>
        <w:t>возлагаю</w:t>
      </w:r>
      <w:r w:rsidRPr="00DA1CFC">
        <w:rPr>
          <w:rFonts w:eastAsia="Calibri"/>
        </w:rPr>
        <w:t xml:space="preserve">тся следующее обязанности: </w:t>
      </w:r>
    </w:p>
    <w:p w:rsidR="005A78AC" w:rsidRPr="00DA1CFC" w:rsidRDefault="005A78AC" w:rsidP="005A476A">
      <w:pPr>
        <w:ind w:firstLine="709"/>
        <w:jc w:val="both"/>
      </w:pPr>
      <w:r w:rsidRPr="00DA1CFC">
        <w:t>уведомляет представителя нанимателя об обращениях в целях склонения к совершению коррупционных правонарушений;</w:t>
      </w:r>
    </w:p>
    <w:p w:rsidR="005A78AC" w:rsidRPr="00DA1CFC" w:rsidRDefault="005A78AC" w:rsidP="005A476A">
      <w:pPr>
        <w:tabs>
          <w:tab w:val="left" w:pos="2552"/>
        </w:tabs>
        <w:ind w:firstLine="709"/>
        <w:jc w:val="both"/>
      </w:pPr>
      <w:r w:rsidRPr="00DA1CFC">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5A78AC" w:rsidRPr="00DA1CFC" w:rsidRDefault="005A78AC" w:rsidP="005A476A">
      <w:pPr>
        <w:tabs>
          <w:tab w:val="left" w:pos="2552"/>
        </w:tabs>
        <w:ind w:firstLine="709"/>
        <w:jc w:val="both"/>
      </w:pPr>
      <w:r w:rsidRPr="00DA1CFC">
        <w:t xml:space="preserve">соблюдает установленные в инспекции  правила служебного распорядка, </w:t>
      </w:r>
    </w:p>
    <w:p w:rsidR="005A78AC" w:rsidRPr="00DA1CFC" w:rsidRDefault="005A78AC" w:rsidP="005A476A">
      <w:pPr>
        <w:tabs>
          <w:tab w:val="left" w:pos="2552"/>
        </w:tabs>
        <w:ind w:firstLine="709"/>
        <w:jc w:val="both"/>
      </w:pPr>
      <w:r w:rsidRPr="00DA1CFC">
        <w:t>соблюдает порядок работы со служебной информацией, в т.ч. содержащих персональные данные;</w:t>
      </w:r>
    </w:p>
    <w:p w:rsidR="005A78AC" w:rsidRPr="00DA1CFC" w:rsidRDefault="005A78AC" w:rsidP="005A476A">
      <w:pPr>
        <w:autoSpaceDE w:val="0"/>
        <w:autoSpaceDN w:val="0"/>
        <w:adjustRightInd w:val="0"/>
        <w:ind w:firstLine="709"/>
        <w:jc w:val="both"/>
      </w:pPr>
      <w:r w:rsidRPr="00DA1CFC">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A78AC" w:rsidRPr="00DA1CFC" w:rsidRDefault="005A78AC" w:rsidP="005A476A">
      <w:pPr>
        <w:autoSpaceDE w:val="0"/>
        <w:autoSpaceDN w:val="0"/>
        <w:adjustRightInd w:val="0"/>
        <w:ind w:firstLine="709"/>
        <w:jc w:val="both"/>
        <w:rPr>
          <w:rFonts w:eastAsia="Calibri"/>
          <w:color w:val="000000"/>
        </w:rPr>
      </w:pPr>
      <w:r w:rsidRPr="00DA1CFC">
        <w:t>соблюдает требования инструкции по делопроизводству;</w:t>
      </w:r>
      <w:r w:rsidRPr="00DA1CFC">
        <w:rPr>
          <w:rFonts w:eastAsia="Calibri"/>
          <w:color w:val="000000"/>
        </w:rPr>
        <w:t xml:space="preserve"> 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5A78AC" w:rsidRPr="00DA1CFC" w:rsidRDefault="005A78AC" w:rsidP="005A476A">
      <w:pPr>
        <w:tabs>
          <w:tab w:val="left" w:pos="2552"/>
        </w:tabs>
        <w:ind w:firstLine="709"/>
        <w:jc w:val="both"/>
      </w:pPr>
      <w:r w:rsidRPr="00DA1CFC">
        <w:t>соблюдает правила делового этикета; правила и нормы охраны труда, техники безопасности и противопожарной защиты;</w:t>
      </w:r>
    </w:p>
    <w:p w:rsidR="005A78AC" w:rsidRPr="00DA1CFC" w:rsidRDefault="005A78AC" w:rsidP="005A476A">
      <w:pPr>
        <w:ind w:firstLine="709"/>
        <w:jc w:val="both"/>
      </w:pPr>
      <w:r w:rsidRPr="00DA1CFC">
        <w:t xml:space="preserve">реализует в пределах своей компетенции права и обязанности налоговых органов;               </w:t>
      </w:r>
    </w:p>
    <w:p w:rsidR="005A78AC" w:rsidRPr="00DA1CFC" w:rsidRDefault="005A78AC" w:rsidP="005A476A">
      <w:pPr>
        <w:ind w:firstLine="709"/>
        <w:jc w:val="both"/>
      </w:pPr>
      <w:r w:rsidRPr="00DA1CFC">
        <w:t>осуществляет корректное и внимательное отношение к налогоплательщикам, их представителям и иным участникам налоговых правоотношений;</w:t>
      </w:r>
    </w:p>
    <w:p w:rsidR="005A78AC" w:rsidRPr="00DA1CFC" w:rsidRDefault="005A78AC" w:rsidP="005A476A">
      <w:pPr>
        <w:ind w:firstLine="709"/>
        <w:jc w:val="both"/>
      </w:pPr>
      <w:r w:rsidRPr="00DA1CFC">
        <w:t xml:space="preserve">своевременно направляет ответы на письма налогоплательщиков;    </w:t>
      </w:r>
    </w:p>
    <w:p w:rsidR="005A78AC" w:rsidRPr="00DA1CFC" w:rsidRDefault="005A78AC" w:rsidP="005A476A">
      <w:pPr>
        <w:ind w:firstLine="709"/>
        <w:jc w:val="both"/>
      </w:pPr>
      <w:r w:rsidRPr="00DA1CFC">
        <w:t>выполняет контрольные задания вышестоящих и территориальных органов власти;</w:t>
      </w:r>
    </w:p>
    <w:p w:rsidR="005A78AC" w:rsidRPr="00DA1CFC" w:rsidRDefault="005A78AC" w:rsidP="005A476A">
      <w:pPr>
        <w:ind w:firstLine="709"/>
        <w:jc w:val="both"/>
      </w:pPr>
      <w:r w:rsidRPr="00DA1CFC">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A78AC" w:rsidRPr="00DA1CFC" w:rsidRDefault="005A78AC" w:rsidP="005A476A">
      <w:pPr>
        <w:ind w:firstLine="709"/>
        <w:jc w:val="both"/>
      </w:pPr>
      <w:r w:rsidRPr="00DA1CFC">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A78AC" w:rsidRPr="00DA1CFC" w:rsidRDefault="005A78AC" w:rsidP="005A476A">
      <w:pPr>
        <w:ind w:firstLine="709"/>
        <w:jc w:val="both"/>
      </w:pPr>
      <w:r w:rsidRPr="00DA1CFC">
        <w:t>содействует внедрению передовых приемов и методов работы;</w:t>
      </w:r>
    </w:p>
    <w:p w:rsidR="005A78AC" w:rsidRPr="00DA1CFC" w:rsidRDefault="005A78AC" w:rsidP="005A476A">
      <w:pPr>
        <w:autoSpaceDE w:val="0"/>
        <w:autoSpaceDN w:val="0"/>
        <w:adjustRightInd w:val="0"/>
        <w:ind w:firstLine="709"/>
        <w:jc w:val="both"/>
      </w:pPr>
      <w:r w:rsidRPr="00DA1CFC">
        <w:t>выполняет контрольные задания управления;</w:t>
      </w:r>
    </w:p>
    <w:p w:rsidR="005A78AC" w:rsidRPr="00DA1CFC" w:rsidRDefault="005A78AC" w:rsidP="005A476A">
      <w:pPr>
        <w:autoSpaceDE w:val="0"/>
        <w:autoSpaceDN w:val="0"/>
        <w:adjustRightInd w:val="0"/>
        <w:ind w:firstLine="709"/>
        <w:jc w:val="both"/>
      </w:pPr>
      <w:r w:rsidRPr="00DA1CFC">
        <w:t>осуществляет участие в организации профессиональной учебы сотрудников отдела;</w:t>
      </w:r>
    </w:p>
    <w:p w:rsidR="005A78AC" w:rsidRPr="00DA1CFC" w:rsidRDefault="005A78AC" w:rsidP="005A476A">
      <w:pPr>
        <w:autoSpaceDE w:val="0"/>
        <w:autoSpaceDN w:val="0"/>
        <w:adjustRightInd w:val="0"/>
        <w:ind w:firstLine="709"/>
        <w:jc w:val="both"/>
      </w:pPr>
      <w:r w:rsidRPr="00DA1CFC">
        <w:t>осуществляет обеспечение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A78AC" w:rsidRPr="00DA1CFC" w:rsidRDefault="005A78AC" w:rsidP="005A476A">
      <w:pPr>
        <w:ind w:firstLine="709"/>
        <w:jc w:val="both"/>
      </w:pPr>
      <w:r w:rsidRPr="00DA1CFC">
        <w:t>осуществляет уведомление представителя нанимателя об обращениях в целях склонения к совершению коррупционных правонарушений;</w:t>
      </w:r>
    </w:p>
    <w:p w:rsidR="005A78AC" w:rsidRPr="00DA1CFC" w:rsidRDefault="005A78AC" w:rsidP="005A476A">
      <w:pPr>
        <w:ind w:firstLine="709"/>
        <w:jc w:val="both"/>
      </w:pPr>
      <w:r w:rsidRPr="00DA1CFC">
        <w:t>организовывает разработку и корректировку планов гражданской обороны, планов действий по предупреждению и ликвидации чрезвычайных ситуаций природного и техногенного характера, планов эвакуации;</w:t>
      </w:r>
    </w:p>
    <w:p w:rsidR="005A78AC" w:rsidRPr="00DA1CFC" w:rsidRDefault="005A78AC" w:rsidP="005A476A">
      <w:pPr>
        <w:ind w:firstLine="709"/>
        <w:jc w:val="both"/>
      </w:pPr>
      <w:r w:rsidRPr="00DA1CFC">
        <w:t>планирует и организовывает эвакуационные мероприятия;</w:t>
      </w:r>
    </w:p>
    <w:p w:rsidR="005A78AC" w:rsidRPr="00DA1CFC" w:rsidRDefault="005A78AC" w:rsidP="005A476A">
      <w:pPr>
        <w:ind w:firstLine="709"/>
        <w:jc w:val="both"/>
      </w:pPr>
      <w:r w:rsidRPr="00DA1CFC">
        <w:t xml:space="preserve">разрабатывает проекты документов, регламентирующих работу инспекции в области гражданской обороны; </w:t>
      </w:r>
    </w:p>
    <w:p w:rsidR="005A78AC" w:rsidRPr="00DA1CFC" w:rsidRDefault="005A78AC" w:rsidP="005A476A">
      <w:pPr>
        <w:ind w:firstLine="709"/>
        <w:jc w:val="both"/>
      </w:pPr>
      <w:r w:rsidRPr="00DA1CFC">
        <w:t>разрабатывает предложения по мероприятиям гражданской обороны, обеспечивающим выполнение мобилизационного плана  инспекции;</w:t>
      </w:r>
    </w:p>
    <w:p w:rsidR="005A78AC" w:rsidRPr="00DA1CFC" w:rsidRDefault="005A78AC" w:rsidP="005A476A">
      <w:pPr>
        <w:ind w:firstLine="709"/>
        <w:jc w:val="both"/>
      </w:pPr>
      <w:r w:rsidRPr="00DA1CFC">
        <w:t>планирует и проводит мероприятия по гражданской обороне, направленные на поддержание устойчивого функционирования инспекции в военное время;</w:t>
      </w:r>
    </w:p>
    <w:p w:rsidR="005A78AC" w:rsidRPr="00DA1CFC" w:rsidRDefault="005A78AC" w:rsidP="005A476A">
      <w:pPr>
        <w:ind w:firstLine="709"/>
        <w:jc w:val="both"/>
      </w:pPr>
      <w:r w:rsidRPr="00DA1CFC">
        <w:t xml:space="preserve">организовывает приём сигналов гражданской обороны и доводит их до руководящего состава; </w:t>
      </w:r>
    </w:p>
    <w:p w:rsidR="005A78AC" w:rsidRPr="00DA1CFC" w:rsidRDefault="005A78AC" w:rsidP="005A476A">
      <w:pPr>
        <w:ind w:firstLine="709"/>
        <w:jc w:val="both"/>
      </w:pPr>
      <w:r w:rsidRPr="00DA1CFC">
        <w:lastRenderedPageBreak/>
        <w:t>поддерживает в состоянии постоянной готовности к использованию систем оповещения;</w:t>
      </w:r>
    </w:p>
    <w:p w:rsidR="005A78AC" w:rsidRPr="00DA1CFC" w:rsidRDefault="005A78AC" w:rsidP="005A476A">
      <w:pPr>
        <w:ind w:firstLine="709"/>
        <w:jc w:val="both"/>
      </w:pPr>
      <w:r w:rsidRPr="00DA1CFC">
        <w:t>организовывает оповещение работников инспекции,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5A78AC" w:rsidRPr="00DA1CFC" w:rsidRDefault="005A78AC" w:rsidP="005A476A">
      <w:pPr>
        <w:ind w:firstLine="709"/>
        <w:jc w:val="both"/>
      </w:pPr>
      <w:r w:rsidRPr="00DA1CFC">
        <w:t>организовывает обучение руководящего состава инспекции по гражданской обороне;</w:t>
      </w:r>
    </w:p>
    <w:p w:rsidR="005A78AC" w:rsidRPr="00DA1CFC" w:rsidRDefault="005A78AC" w:rsidP="005A476A">
      <w:pPr>
        <w:ind w:firstLine="709"/>
        <w:jc w:val="both"/>
      </w:pPr>
      <w:r w:rsidRPr="00DA1CFC">
        <w:t>проводит обучение работников инспекции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5A78AC" w:rsidRPr="00DA1CFC" w:rsidRDefault="005A78AC" w:rsidP="005A476A">
      <w:pPr>
        <w:ind w:firstLine="709"/>
        <w:jc w:val="both"/>
      </w:pPr>
      <w:r w:rsidRPr="00DA1CFC">
        <w:t>планирует и проводит командно-штабные учения (тренировки) и другие учения по гражданской обороне, а также принимает участие в организации и проведении учений и тренировок по мобилизационной подготовке и выполнению мобилизационных планов;</w:t>
      </w:r>
    </w:p>
    <w:p w:rsidR="005A78AC" w:rsidRPr="00DA1CFC" w:rsidRDefault="005A78AC" w:rsidP="005A476A">
      <w:pPr>
        <w:ind w:firstLine="709"/>
        <w:jc w:val="both"/>
      </w:pPr>
      <w:r w:rsidRPr="00DA1CFC">
        <w:t>готовит справки, доклады по вопросам мобилизационной подготовки в инспекции;</w:t>
      </w:r>
    </w:p>
    <w:p w:rsidR="005A78AC" w:rsidRPr="00DA1CFC" w:rsidRDefault="005A78AC" w:rsidP="005A476A">
      <w:pPr>
        <w:ind w:firstLine="709"/>
        <w:jc w:val="both"/>
      </w:pPr>
      <w:r w:rsidRPr="00DA1CFC">
        <w:t>разрабатывает предложения и проекты документов по обеспечению мобилизационной подготовки налоговых органов;</w:t>
      </w:r>
    </w:p>
    <w:p w:rsidR="005A78AC" w:rsidRPr="00DA1CFC" w:rsidRDefault="005A78AC" w:rsidP="005A476A">
      <w:pPr>
        <w:ind w:firstLine="709"/>
        <w:jc w:val="both"/>
      </w:pPr>
      <w:r w:rsidRPr="00DA1CFC">
        <w:t xml:space="preserve">участвует в планировании деятельности отдела по вопросам проведения и совершенствования мобилизационной подготовки в инспекции; </w:t>
      </w:r>
    </w:p>
    <w:p w:rsidR="005A78AC" w:rsidRPr="00DA1CFC" w:rsidRDefault="005A78AC" w:rsidP="005A476A">
      <w:pPr>
        <w:ind w:firstLine="709"/>
        <w:jc w:val="both"/>
      </w:pPr>
      <w:r w:rsidRPr="00DA1CFC">
        <w:t>разрабатывает предложения начальнику отдела для своевременного принятия решений по мобилизационной  подготовке;</w:t>
      </w:r>
    </w:p>
    <w:p w:rsidR="005A78AC" w:rsidRPr="00DA1CFC" w:rsidRDefault="005A78AC" w:rsidP="005A476A">
      <w:pPr>
        <w:ind w:firstLine="709"/>
        <w:jc w:val="both"/>
      </w:pPr>
      <w:r w:rsidRPr="00DA1CFC">
        <w:t>осуществляет контроль выполнения сотрудниками инспекции мобилизационной работы, требований приказов, положений, инструкций по вопросам мобилизационной подготовки налоговых органов;</w:t>
      </w:r>
    </w:p>
    <w:p w:rsidR="005A78AC" w:rsidRPr="00DA1CFC" w:rsidRDefault="005A78AC" w:rsidP="005A476A">
      <w:pPr>
        <w:ind w:firstLine="709"/>
        <w:jc w:val="both"/>
      </w:pPr>
      <w:r w:rsidRPr="00DA1CFC">
        <w:t>разрабатывает документы по непосредственной подготовке к переводу инспекции на работу в условиях военного времени;</w:t>
      </w:r>
    </w:p>
    <w:p w:rsidR="005A78AC" w:rsidRPr="00DA1CFC" w:rsidRDefault="005A78AC" w:rsidP="005A476A">
      <w:pPr>
        <w:ind w:firstLine="709"/>
        <w:jc w:val="both"/>
      </w:pPr>
      <w:r w:rsidRPr="00DA1CFC">
        <w:t>взаимодействует с федеральными органами исполнительной власти, органами муниципального самоуправления в части согласования с ними мобилизационных мероприятий;</w:t>
      </w:r>
    </w:p>
    <w:p w:rsidR="005A78AC" w:rsidRPr="00DA1CFC" w:rsidRDefault="005A78AC" w:rsidP="005A476A">
      <w:pPr>
        <w:ind w:firstLine="709"/>
        <w:jc w:val="both"/>
      </w:pPr>
      <w:r w:rsidRPr="00DA1CFC">
        <w:t>организует планирование и проведение мероприятий по поддержанию устойчивого функционирования организации в военное время;</w:t>
      </w:r>
    </w:p>
    <w:p w:rsidR="005A78AC" w:rsidRPr="00DA1CFC" w:rsidRDefault="005A78AC" w:rsidP="005A476A">
      <w:pPr>
        <w:ind w:firstLine="709"/>
        <w:jc w:val="both"/>
      </w:pPr>
      <w:r w:rsidRPr="00DA1CFC">
        <w:t>организует охрану объектов инспекции, пропускной и внутриобъектовый режимы;</w:t>
      </w:r>
    </w:p>
    <w:p w:rsidR="005A78AC" w:rsidRPr="00DA1CFC" w:rsidRDefault="005A78AC" w:rsidP="005A476A">
      <w:pPr>
        <w:autoSpaceDE w:val="0"/>
        <w:autoSpaceDN w:val="0"/>
        <w:adjustRightInd w:val="0"/>
        <w:ind w:firstLine="709"/>
        <w:jc w:val="both"/>
      </w:pPr>
      <w:r w:rsidRPr="00DA1CFC">
        <w:t>обеспечивает надлежащее хранение и выдачу металлических печатей, находящихся на хранении в отделе, ведет их учет;</w:t>
      </w:r>
    </w:p>
    <w:p w:rsidR="005A78AC" w:rsidRPr="00DA1CFC" w:rsidRDefault="005A78AC" w:rsidP="005A476A">
      <w:pPr>
        <w:autoSpaceDE w:val="0"/>
        <w:autoSpaceDN w:val="0"/>
        <w:adjustRightInd w:val="0"/>
        <w:ind w:firstLine="709"/>
        <w:jc w:val="both"/>
      </w:pPr>
      <w:r w:rsidRPr="00DA1CFC">
        <w:t>ведет журнал проведения занятий с гражданскими служащими отдела  профессиональной подготовки;</w:t>
      </w:r>
    </w:p>
    <w:p w:rsidR="005A78AC" w:rsidRPr="00DA1CFC" w:rsidRDefault="005A78AC" w:rsidP="005A476A">
      <w:pPr>
        <w:tabs>
          <w:tab w:val="left" w:pos="720"/>
        </w:tabs>
        <w:ind w:firstLine="709"/>
        <w:jc w:val="both"/>
      </w:pPr>
      <w:r w:rsidRPr="00DA1CFC">
        <w:t>по поручению начальника отдела осуществляет иные обязанности, связанные с выполнением возложенных на инспекцию и отдел задач и функций;</w:t>
      </w:r>
    </w:p>
    <w:p w:rsidR="005A78AC" w:rsidRPr="00DA1CFC" w:rsidRDefault="005A78AC" w:rsidP="005A476A">
      <w:pPr>
        <w:tabs>
          <w:tab w:val="left" w:pos="4953"/>
        </w:tabs>
        <w:ind w:firstLine="709"/>
        <w:jc w:val="both"/>
      </w:pPr>
      <w:r w:rsidRPr="00DA1CFC">
        <w:t>обеспечение установленного в инспекции и предусмотренной законодательством Российской Федерации защиты государственной тайны и режима секретности, а также защиты сведений, отнесенных к налоговой и служебной тайне;</w:t>
      </w:r>
    </w:p>
    <w:p w:rsidR="005A78AC" w:rsidRPr="00DA1CFC" w:rsidRDefault="005A78AC" w:rsidP="005A476A">
      <w:pPr>
        <w:tabs>
          <w:tab w:val="left" w:pos="4953"/>
        </w:tabs>
        <w:ind w:firstLine="709"/>
        <w:jc w:val="both"/>
      </w:pPr>
      <w:r w:rsidRPr="00DA1CFC">
        <w:t>организует выполнение и контроль исполнения мероприятий, связанных с функционированием системы обеспечения безопасности инспекции и её  работников;</w:t>
      </w:r>
    </w:p>
    <w:p w:rsidR="005A78AC" w:rsidRPr="00DA1CFC" w:rsidRDefault="005A78AC" w:rsidP="005A476A">
      <w:pPr>
        <w:tabs>
          <w:tab w:val="left" w:pos="4953"/>
        </w:tabs>
        <w:ind w:firstLine="709"/>
        <w:jc w:val="both"/>
      </w:pPr>
      <w:r w:rsidRPr="00DA1CFC">
        <w:t xml:space="preserve">организует  выполнение предусмотренных законодательством Российской Федерации мероприятий по мобилизационной подготовке </w:t>
      </w:r>
      <w:r w:rsidR="004E1E81">
        <w:t>Инспекции</w:t>
      </w:r>
      <w:r w:rsidRPr="00DA1CFC">
        <w:t xml:space="preserve"> к деятельности в военное время и в условиях военного и чрезвычайного положения;</w:t>
      </w:r>
    </w:p>
    <w:p w:rsidR="005A78AC" w:rsidRPr="00DA1CFC" w:rsidRDefault="005A78AC" w:rsidP="005A476A">
      <w:pPr>
        <w:tabs>
          <w:tab w:val="left" w:pos="4953"/>
        </w:tabs>
        <w:ind w:firstLine="709"/>
        <w:jc w:val="both"/>
      </w:pPr>
      <w:r w:rsidRPr="00DA1CFC">
        <w:t>организует  в инспекции  систему  гражданской обороны и обеспечение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5A78AC" w:rsidRPr="00DA1CFC" w:rsidRDefault="005A78AC" w:rsidP="005A476A">
      <w:pPr>
        <w:tabs>
          <w:tab w:val="left" w:pos="4953"/>
        </w:tabs>
        <w:ind w:firstLine="709"/>
        <w:jc w:val="both"/>
      </w:pPr>
      <w:r w:rsidRPr="00DA1CFC">
        <w:t>организует осуществление мероприятий  по противодействию терроризму и контроль за исполнением данных мероприятий;</w:t>
      </w:r>
    </w:p>
    <w:p w:rsidR="005A78AC" w:rsidRPr="00DA1CFC" w:rsidRDefault="005A78AC" w:rsidP="005A476A">
      <w:pPr>
        <w:tabs>
          <w:tab w:val="left" w:pos="9033"/>
        </w:tabs>
        <w:ind w:firstLine="709"/>
        <w:jc w:val="both"/>
      </w:pPr>
      <w:r w:rsidRPr="00DA1CFC">
        <w:t xml:space="preserve">осуществление самоконтроля с целью недопущения совершения нарушения своих обязанностей; </w:t>
      </w:r>
    </w:p>
    <w:p w:rsidR="005A78AC" w:rsidRDefault="005A78AC" w:rsidP="00B51BE9">
      <w:pPr>
        <w:ind w:firstLine="709"/>
        <w:jc w:val="both"/>
      </w:pPr>
      <w:r w:rsidRPr="00DA1CFC">
        <w:t xml:space="preserve">осуществляет внутренний контроль (в т.ч. самоконтроль)  по направлениям деятельности Отдела, соответствующим технологическим процессам, согласно </w:t>
      </w:r>
      <w:r w:rsidR="004E1E81">
        <w:t>картам внутреннего контро</w:t>
      </w:r>
      <w:r w:rsidR="00B51BE9">
        <w:t xml:space="preserve">ля, в том числе </w:t>
      </w:r>
      <w:r w:rsidRPr="00DA1CFC">
        <w:t>по направлениям деятельности:</w:t>
      </w:r>
    </w:p>
    <w:p w:rsidR="005A78AC" w:rsidRPr="00F3134E" w:rsidRDefault="005A78AC" w:rsidP="005A476A">
      <w:pPr>
        <w:ind w:firstLine="709"/>
        <w:jc w:val="both"/>
      </w:pPr>
      <w:r w:rsidRPr="00F3134E">
        <w:lastRenderedPageBreak/>
        <w:t xml:space="preserve"> «Гражданская оборона и внутриобъектовая безопасность» соответствующему технологическому процессу 203.02.09.00.0000 ;</w:t>
      </w:r>
    </w:p>
    <w:p w:rsidR="005A78AC" w:rsidRPr="00F3134E" w:rsidRDefault="005A78AC" w:rsidP="005A476A">
      <w:pPr>
        <w:ind w:firstLine="709"/>
        <w:jc w:val="both"/>
      </w:pPr>
      <w:r w:rsidRPr="00F3134E">
        <w:t>«Обеспечение, организация и выполнение мероприятий мобилизационной подготовки и гражданской обороны» соответствующему технологическому процессу 203.02.09.00.0010;</w:t>
      </w:r>
    </w:p>
    <w:p w:rsidR="005A78AC" w:rsidRPr="00F3134E" w:rsidRDefault="005A78AC" w:rsidP="005A476A">
      <w:pPr>
        <w:ind w:firstLine="709"/>
        <w:jc w:val="both"/>
      </w:pPr>
      <w:r w:rsidRPr="00F3134E">
        <w:t xml:space="preserve">«Оповещение сотрудников налоговых органов и организаций, находящихся в ведении ФНС России, о чрезвычайных ситуациях» соответствующему технологическому процессу 203.02.09.00.0020; </w:t>
      </w:r>
    </w:p>
    <w:p w:rsidR="005A78AC" w:rsidRDefault="005A78AC" w:rsidP="005A476A">
      <w:pPr>
        <w:ind w:firstLine="709"/>
        <w:jc w:val="both"/>
      </w:pPr>
      <w:r w:rsidRPr="00F3134E">
        <w:t xml:space="preserve">«Организация охраны, пропускного и внутриобъектового режимов» соответствующему технологическому процессу </w:t>
      </w:r>
      <w:r w:rsidR="00B51BE9">
        <w:t>203.02.09.00.0030;</w:t>
      </w:r>
    </w:p>
    <w:p w:rsidR="008B1B57" w:rsidRPr="008B1B57" w:rsidRDefault="008B1B57" w:rsidP="008B1B57">
      <w:pPr>
        <w:widowControl w:val="0"/>
        <w:autoSpaceDE w:val="0"/>
        <w:autoSpaceDN w:val="0"/>
        <w:adjustRightInd w:val="0"/>
        <w:ind w:firstLine="709"/>
        <w:jc w:val="both"/>
      </w:pPr>
      <w:r w:rsidRPr="008B1B57">
        <w:t xml:space="preserve">в случае выявления значительных нарушений незамедлительно сообщает начальнику отдела; </w:t>
      </w:r>
    </w:p>
    <w:p w:rsidR="008B1B57" w:rsidRPr="008B1B57" w:rsidRDefault="008B1B57" w:rsidP="008B1B57">
      <w:pPr>
        <w:widowControl w:val="0"/>
        <w:autoSpaceDE w:val="0"/>
        <w:autoSpaceDN w:val="0"/>
        <w:adjustRightInd w:val="0"/>
        <w:ind w:firstLine="709"/>
        <w:jc w:val="both"/>
      </w:pPr>
      <w:r w:rsidRPr="008B1B57">
        <w:t>проводит наставничество вновь принятых сотрудников отдела, участвует в организации профессиональной учебы в отдел;</w:t>
      </w:r>
    </w:p>
    <w:p w:rsidR="008B1B57" w:rsidRPr="008B1B57" w:rsidRDefault="008B1B57" w:rsidP="008B1B57">
      <w:pPr>
        <w:widowControl w:val="0"/>
        <w:tabs>
          <w:tab w:val="left" w:pos="426"/>
        </w:tabs>
        <w:autoSpaceDE w:val="0"/>
        <w:autoSpaceDN w:val="0"/>
        <w:adjustRightInd w:val="0"/>
        <w:ind w:firstLine="709"/>
        <w:jc w:val="both"/>
      </w:pPr>
      <w:r w:rsidRPr="008B1B57">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B1B57" w:rsidRPr="008B1B57" w:rsidRDefault="008B1B57" w:rsidP="008B1B57">
      <w:pPr>
        <w:widowControl w:val="0"/>
        <w:tabs>
          <w:tab w:val="left" w:pos="426"/>
        </w:tabs>
        <w:autoSpaceDE w:val="0"/>
        <w:autoSpaceDN w:val="0"/>
        <w:adjustRightInd w:val="0"/>
        <w:ind w:firstLine="709"/>
        <w:jc w:val="both"/>
      </w:pPr>
      <w:r w:rsidRPr="008B1B57">
        <w:t>исполняет дополнительные обязанности по линии ГО и ЧС, установленные приказами начальника инспекции;</w:t>
      </w:r>
    </w:p>
    <w:p w:rsidR="008B1B57" w:rsidRPr="008B1B57" w:rsidRDefault="008B1B57" w:rsidP="008B1B57">
      <w:pPr>
        <w:widowControl w:val="0"/>
        <w:tabs>
          <w:tab w:val="left" w:pos="426"/>
        </w:tabs>
        <w:autoSpaceDE w:val="0"/>
        <w:autoSpaceDN w:val="0"/>
        <w:adjustRightInd w:val="0"/>
        <w:ind w:firstLine="709"/>
        <w:jc w:val="both"/>
      </w:pPr>
      <w:r w:rsidRPr="008B1B57">
        <w:t>выполняет требования по порядку использования устройств сотовой, пейджинговой и транкинговой связи в месте расположения инспекции;</w:t>
      </w:r>
    </w:p>
    <w:p w:rsidR="008B1B57" w:rsidRPr="008B1B57" w:rsidRDefault="008B1B57" w:rsidP="008B1B57">
      <w:pPr>
        <w:widowControl w:val="0"/>
        <w:tabs>
          <w:tab w:val="left" w:pos="426"/>
        </w:tabs>
        <w:autoSpaceDE w:val="0"/>
        <w:autoSpaceDN w:val="0"/>
        <w:adjustRightInd w:val="0"/>
        <w:ind w:firstLine="709"/>
        <w:jc w:val="both"/>
      </w:pPr>
      <w:r w:rsidRPr="008B1B57">
        <w:t>в месте расположения инспекции и при исполнении должностных вне расположения инспекции  имеет "деловой стиль" в одежде;</w:t>
      </w:r>
    </w:p>
    <w:p w:rsidR="008B1B57" w:rsidRPr="008B1B57" w:rsidRDefault="008B1B57" w:rsidP="008B1B57">
      <w:pPr>
        <w:widowControl w:val="0"/>
        <w:tabs>
          <w:tab w:val="left" w:pos="426"/>
        </w:tabs>
        <w:autoSpaceDE w:val="0"/>
        <w:autoSpaceDN w:val="0"/>
        <w:adjustRightInd w:val="0"/>
        <w:ind w:firstLine="709"/>
        <w:jc w:val="both"/>
      </w:pPr>
      <w:r w:rsidRPr="008B1B57">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8B1B57" w:rsidRPr="008B1B57" w:rsidRDefault="008B1B57" w:rsidP="008B1B57">
      <w:pPr>
        <w:widowControl w:val="0"/>
        <w:tabs>
          <w:tab w:val="left" w:pos="426"/>
        </w:tabs>
        <w:autoSpaceDE w:val="0"/>
        <w:autoSpaceDN w:val="0"/>
        <w:adjustRightInd w:val="0"/>
        <w:ind w:firstLine="709"/>
        <w:jc w:val="both"/>
      </w:pPr>
      <w:r w:rsidRPr="008B1B57">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8B1B57" w:rsidRPr="008B1B57" w:rsidRDefault="008B1B57" w:rsidP="008B1B57">
      <w:pPr>
        <w:widowControl w:val="0"/>
        <w:tabs>
          <w:tab w:val="left" w:pos="426"/>
        </w:tabs>
        <w:autoSpaceDE w:val="0"/>
        <w:autoSpaceDN w:val="0"/>
        <w:adjustRightInd w:val="0"/>
        <w:ind w:firstLine="709"/>
        <w:jc w:val="both"/>
      </w:pPr>
      <w:r w:rsidRPr="008B1B57">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8B1B57" w:rsidRPr="008B1B57" w:rsidRDefault="008B1B57" w:rsidP="008B1B57">
      <w:pPr>
        <w:widowControl w:val="0"/>
        <w:tabs>
          <w:tab w:val="left" w:pos="426"/>
        </w:tabs>
        <w:autoSpaceDE w:val="0"/>
        <w:autoSpaceDN w:val="0"/>
        <w:adjustRightInd w:val="0"/>
        <w:ind w:firstLine="709"/>
        <w:jc w:val="both"/>
      </w:pPr>
      <w:r w:rsidRPr="008B1B57">
        <w:t>выполняет функции, закрепленные установленными в  Инспекции нормативно-правовыми актами;</w:t>
      </w:r>
    </w:p>
    <w:p w:rsidR="008B1B57" w:rsidRPr="008B1B57" w:rsidRDefault="008B1B57" w:rsidP="008B1B57">
      <w:pPr>
        <w:widowControl w:val="0"/>
        <w:tabs>
          <w:tab w:val="left" w:pos="426"/>
        </w:tabs>
        <w:autoSpaceDE w:val="0"/>
        <w:autoSpaceDN w:val="0"/>
        <w:adjustRightInd w:val="0"/>
        <w:ind w:firstLine="709"/>
        <w:jc w:val="both"/>
      </w:pPr>
      <w:r w:rsidRPr="008B1B57">
        <w:t>соблюдает требования и режимные ограничения при работе в Федеральных информационных ресурсах;</w:t>
      </w:r>
    </w:p>
    <w:p w:rsidR="008B1B57" w:rsidRPr="008B1B57" w:rsidRDefault="008B1B57" w:rsidP="008B1B57">
      <w:pPr>
        <w:widowControl w:val="0"/>
        <w:tabs>
          <w:tab w:val="left" w:pos="426"/>
        </w:tabs>
        <w:autoSpaceDE w:val="0"/>
        <w:autoSpaceDN w:val="0"/>
        <w:adjustRightInd w:val="0"/>
        <w:ind w:firstLine="709"/>
        <w:jc w:val="both"/>
      </w:pPr>
      <w:r w:rsidRPr="008B1B57">
        <w:t>соблюдает требования и режимные ограничения при работе в Справочно правовых систем «Консультант+»;</w:t>
      </w:r>
    </w:p>
    <w:p w:rsidR="008B1B57" w:rsidRPr="008B1B57" w:rsidRDefault="008B1B57" w:rsidP="008B1B57">
      <w:pPr>
        <w:widowControl w:val="0"/>
        <w:tabs>
          <w:tab w:val="left" w:pos="426"/>
        </w:tabs>
        <w:autoSpaceDE w:val="0"/>
        <w:autoSpaceDN w:val="0"/>
        <w:adjustRightInd w:val="0"/>
        <w:ind w:firstLine="709"/>
        <w:jc w:val="both"/>
      </w:pPr>
      <w:r w:rsidRPr="008B1B57">
        <w:t>соблюдает требования к хранению и использованию служебного удостоверения;</w:t>
      </w:r>
    </w:p>
    <w:p w:rsidR="008B1B57" w:rsidRPr="008B1B57" w:rsidRDefault="008B1B57" w:rsidP="008B1B57">
      <w:pPr>
        <w:widowControl w:val="0"/>
        <w:tabs>
          <w:tab w:val="left" w:pos="426"/>
        </w:tabs>
        <w:autoSpaceDE w:val="0"/>
        <w:autoSpaceDN w:val="0"/>
        <w:adjustRightInd w:val="0"/>
        <w:ind w:firstLine="709"/>
        <w:jc w:val="both"/>
      </w:pPr>
      <w:r w:rsidRPr="008B1B57">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8B1B57" w:rsidRPr="008B1B57" w:rsidRDefault="008B1B57" w:rsidP="008B1B57">
      <w:pPr>
        <w:widowControl w:val="0"/>
        <w:tabs>
          <w:tab w:val="left" w:pos="426"/>
        </w:tabs>
        <w:autoSpaceDE w:val="0"/>
        <w:autoSpaceDN w:val="0"/>
        <w:adjustRightInd w:val="0"/>
        <w:ind w:firstLine="709"/>
        <w:jc w:val="both"/>
      </w:pPr>
      <w:r w:rsidRPr="008B1B57">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8B1B57" w:rsidRDefault="008B1B57" w:rsidP="008B1B57">
      <w:pPr>
        <w:widowControl w:val="0"/>
        <w:tabs>
          <w:tab w:val="left" w:pos="426"/>
        </w:tabs>
        <w:autoSpaceDE w:val="0"/>
        <w:autoSpaceDN w:val="0"/>
        <w:adjustRightInd w:val="0"/>
        <w:ind w:firstLine="709"/>
        <w:jc w:val="both"/>
      </w:pPr>
      <w:r w:rsidRPr="008B1B57">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B51BE9" w:rsidRPr="00B51BE9" w:rsidRDefault="00B51BE9" w:rsidP="008B1B57">
      <w:pPr>
        <w:widowControl w:val="0"/>
        <w:ind w:firstLine="709"/>
        <w:rPr>
          <w:color w:val="000000"/>
        </w:rPr>
      </w:pPr>
      <w:r w:rsidRPr="00B51BE9">
        <w:rPr>
          <w:color w:val="000000"/>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w:t>
      </w:r>
      <w:r w:rsidRPr="00B51BE9">
        <w:rPr>
          <w:color w:val="000000"/>
        </w:rPr>
        <w:lastRenderedPageBreak/>
        <w:t>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51BE9" w:rsidRPr="00F3134E" w:rsidRDefault="00B51BE9" w:rsidP="005A476A">
      <w:pPr>
        <w:ind w:firstLine="709"/>
        <w:jc w:val="both"/>
      </w:pPr>
      <w:r w:rsidRPr="001E2605">
        <w:t xml:space="preserve">   осуществлять 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r>
        <w:t>.</w:t>
      </w:r>
    </w:p>
    <w:p w:rsidR="006B0A5A" w:rsidRPr="00071999" w:rsidRDefault="00761F80" w:rsidP="005A476A">
      <w:pPr>
        <w:ind w:firstLine="709"/>
        <w:jc w:val="both"/>
      </w:pPr>
      <w:r>
        <w:t>9.</w:t>
      </w:r>
      <w:r w:rsidR="005631CD">
        <w:t xml:space="preserve"> </w:t>
      </w:r>
      <w:r w:rsidRPr="00761F80">
        <w:t xml:space="preserve">В целях исполнения возложенных должностных обязанностей </w:t>
      </w:r>
      <w:r w:rsidR="00071999">
        <w:t xml:space="preserve">ведущий </w:t>
      </w:r>
      <w:r w:rsidR="006876BC">
        <w:t xml:space="preserve"> </w:t>
      </w:r>
      <w:r w:rsidR="005470A4">
        <w:t xml:space="preserve">специалист-эксперт </w:t>
      </w:r>
      <w:r w:rsidRPr="00761F80">
        <w:t>имеет право</w:t>
      </w:r>
      <w:r w:rsidR="00E43268">
        <w:t xml:space="preserve"> на</w:t>
      </w:r>
      <w:r w:rsidRPr="00761F80">
        <w:t>:</w:t>
      </w:r>
      <w:bookmarkStart w:id="0" w:name="sub_1401"/>
    </w:p>
    <w:p w:rsidR="006B0A5A" w:rsidRPr="006B0A5A" w:rsidRDefault="00E43268" w:rsidP="005A476A">
      <w:pPr>
        <w:ind w:firstLine="709"/>
        <w:jc w:val="both"/>
        <w:rPr>
          <w:rFonts w:eastAsia="Calibri"/>
          <w:lang w:eastAsia="en-US"/>
        </w:rPr>
      </w:pPr>
      <w:r>
        <w:rPr>
          <w:rFonts w:eastAsia="Calibri"/>
          <w:lang w:eastAsia="en-US"/>
        </w:rPr>
        <w:t>ознакомление</w:t>
      </w:r>
      <w:r w:rsidR="006B0A5A" w:rsidRPr="006B0A5A">
        <w:rPr>
          <w:rFonts w:eastAsia="Calibri"/>
          <w:lang w:eastAsia="en-US"/>
        </w:rPr>
        <w:t xml:space="preserve">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B0A5A" w:rsidRPr="006B0A5A" w:rsidRDefault="006B0A5A" w:rsidP="005A476A">
      <w:pPr>
        <w:ind w:firstLine="709"/>
        <w:jc w:val="both"/>
        <w:rPr>
          <w:rFonts w:eastAsia="Calibri"/>
          <w:lang w:eastAsia="en-US"/>
        </w:rPr>
      </w:pPr>
      <w:r w:rsidRPr="006B0A5A">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6B0A5A" w:rsidRPr="006B0A5A" w:rsidRDefault="006B0A5A" w:rsidP="005A476A">
      <w:pPr>
        <w:ind w:firstLine="709"/>
        <w:jc w:val="both"/>
        <w:rPr>
          <w:rFonts w:eastAsia="Calibri"/>
          <w:lang w:eastAsia="en-US"/>
        </w:rPr>
      </w:pPr>
      <w:r w:rsidRPr="006B0A5A">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6B0A5A" w:rsidRPr="006B0A5A" w:rsidRDefault="006B0A5A" w:rsidP="005A476A">
      <w:pPr>
        <w:ind w:firstLine="709"/>
        <w:jc w:val="both"/>
        <w:rPr>
          <w:rFonts w:eastAsia="Calibri"/>
          <w:lang w:eastAsia="en-US"/>
        </w:rPr>
      </w:pPr>
      <w:r w:rsidRPr="006B0A5A">
        <w:rPr>
          <w:rFonts w:eastAsia="Calibri"/>
          <w:lang w:eastAsia="en-US"/>
        </w:rPr>
        <w:t xml:space="preserve">получение в </w:t>
      </w:r>
      <w:r w:rsidR="008B1B57">
        <w:rPr>
          <w:rFonts w:eastAsia="Calibri"/>
          <w:lang w:eastAsia="en-US"/>
        </w:rPr>
        <w:t>установленном порядке информации и материалов</w:t>
      </w:r>
      <w:r w:rsidRPr="006B0A5A">
        <w:rPr>
          <w:rFonts w:eastAsia="Calibri"/>
          <w:lang w:eastAsia="en-US"/>
        </w:rPr>
        <w:t>,  необ</w:t>
      </w:r>
      <w:r w:rsidR="008B1B57">
        <w:rPr>
          <w:rFonts w:eastAsia="Calibri"/>
          <w:lang w:eastAsia="en-US"/>
        </w:rPr>
        <w:t>ходимых</w:t>
      </w:r>
      <w:r w:rsidRPr="006B0A5A">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6B0A5A" w:rsidRPr="006B0A5A" w:rsidRDefault="006B0A5A" w:rsidP="005A476A">
      <w:pPr>
        <w:ind w:firstLine="709"/>
        <w:jc w:val="both"/>
        <w:rPr>
          <w:rFonts w:eastAsia="Calibri"/>
          <w:lang w:eastAsia="en-US"/>
        </w:rPr>
      </w:pPr>
      <w:r w:rsidRPr="006B0A5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6B0A5A" w:rsidRPr="006B0A5A" w:rsidRDefault="006B0A5A" w:rsidP="005A476A">
      <w:pPr>
        <w:ind w:firstLine="709"/>
        <w:jc w:val="both"/>
        <w:rPr>
          <w:rFonts w:eastAsia="Calibri"/>
          <w:lang w:eastAsia="en-US"/>
        </w:rPr>
      </w:pPr>
      <w:r w:rsidRPr="006B0A5A">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B0A5A" w:rsidRPr="006B0A5A" w:rsidRDefault="006B0A5A" w:rsidP="005A476A">
      <w:pPr>
        <w:ind w:firstLine="709"/>
        <w:jc w:val="both"/>
        <w:rPr>
          <w:rFonts w:eastAsia="Calibri"/>
          <w:lang w:eastAsia="en-US"/>
        </w:rPr>
      </w:pPr>
      <w:r w:rsidRPr="006B0A5A">
        <w:rPr>
          <w:rFonts w:eastAsia="Calibri"/>
          <w:lang w:eastAsia="en-US"/>
        </w:rPr>
        <w:t>защиту сведений о гражданском служащем;</w:t>
      </w:r>
    </w:p>
    <w:p w:rsidR="006B0A5A" w:rsidRPr="006B0A5A" w:rsidRDefault="006B0A5A" w:rsidP="005A476A">
      <w:pPr>
        <w:ind w:firstLine="709"/>
        <w:jc w:val="both"/>
        <w:rPr>
          <w:rFonts w:eastAsia="Calibri"/>
          <w:lang w:eastAsia="en-US"/>
        </w:rPr>
      </w:pPr>
      <w:r w:rsidRPr="006B0A5A">
        <w:rPr>
          <w:rFonts w:eastAsia="Calibri"/>
          <w:lang w:eastAsia="en-US"/>
        </w:rPr>
        <w:t xml:space="preserve">должностной рост на конкурсной основе; </w:t>
      </w:r>
    </w:p>
    <w:p w:rsidR="006B0A5A" w:rsidRPr="006B0A5A" w:rsidRDefault="006B0A5A" w:rsidP="005A476A">
      <w:pPr>
        <w:autoSpaceDE w:val="0"/>
        <w:autoSpaceDN w:val="0"/>
        <w:adjustRightInd w:val="0"/>
        <w:ind w:firstLine="709"/>
        <w:jc w:val="both"/>
        <w:rPr>
          <w:rFonts w:eastAsia="Calibri"/>
          <w:bCs/>
          <w:lang w:eastAsia="en-US"/>
        </w:rPr>
      </w:pPr>
      <w:r w:rsidRPr="006B0A5A">
        <w:rPr>
          <w:rFonts w:eastAsia="Calibri"/>
          <w:bCs/>
          <w:lang w:eastAsia="en-US"/>
        </w:rPr>
        <w:t xml:space="preserve">профессиональное развитие в порядке, </w:t>
      </w:r>
      <w:r w:rsidRPr="006B0A5A">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6B0A5A" w:rsidRPr="006B0A5A" w:rsidRDefault="006B0A5A" w:rsidP="005A476A">
      <w:pPr>
        <w:ind w:firstLine="709"/>
        <w:jc w:val="both"/>
        <w:rPr>
          <w:rFonts w:eastAsia="Calibri"/>
          <w:lang w:eastAsia="en-US"/>
        </w:rPr>
      </w:pPr>
      <w:r w:rsidRPr="006B0A5A">
        <w:rPr>
          <w:rFonts w:eastAsia="Calibri"/>
          <w:lang w:eastAsia="en-US"/>
        </w:rPr>
        <w:t>членство в профессиональном союзе;</w:t>
      </w:r>
    </w:p>
    <w:p w:rsidR="006B0A5A" w:rsidRPr="006B0A5A" w:rsidRDefault="006B0A5A" w:rsidP="005A476A">
      <w:pPr>
        <w:ind w:firstLine="709"/>
        <w:jc w:val="both"/>
        <w:rPr>
          <w:rFonts w:eastAsia="Calibri"/>
          <w:lang w:eastAsia="en-US"/>
        </w:rPr>
      </w:pPr>
      <w:r w:rsidRPr="006B0A5A">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6B0A5A" w:rsidRPr="006B0A5A" w:rsidRDefault="006B0A5A" w:rsidP="005A476A">
      <w:pPr>
        <w:ind w:firstLine="709"/>
        <w:jc w:val="both"/>
        <w:rPr>
          <w:rFonts w:eastAsia="Calibri"/>
          <w:lang w:eastAsia="en-US"/>
        </w:rPr>
      </w:pPr>
      <w:r w:rsidRPr="006B0A5A">
        <w:rPr>
          <w:rFonts w:eastAsia="Calibri"/>
          <w:lang w:eastAsia="en-US"/>
        </w:rPr>
        <w:t>проведение по его заявлению служебной проверки;</w:t>
      </w:r>
    </w:p>
    <w:p w:rsidR="006B0A5A" w:rsidRPr="006B0A5A" w:rsidRDefault="006B0A5A" w:rsidP="005A476A">
      <w:pPr>
        <w:tabs>
          <w:tab w:val="num" w:pos="1080"/>
        </w:tabs>
        <w:ind w:firstLine="709"/>
        <w:jc w:val="both"/>
        <w:rPr>
          <w:rFonts w:eastAsia="Calibri"/>
          <w:lang w:eastAsia="en-US"/>
        </w:rPr>
      </w:pPr>
      <w:r w:rsidRPr="006B0A5A">
        <w:rPr>
          <w:rFonts w:eastAsia="Calibri"/>
          <w:lang w:eastAsia="en-US"/>
        </w:rPr>
        <w:t>защиту свои прав и законных интересов на гражданской службе, включая обжалование в суд их нарушения;</w:t>
      </w:r>
    </w:p>
    <w:p w:rsidR="006B0A5A" w:rsidRPr="006B0A5A" w:rsidRDefault="006B0A5A" w:rsidP="005A476A">
      <w:pPr>
        <w:tabs>
          <w:tab w:val="num" w:pos="1080"/>
        </w:tabs>
        <w:ind w:firstLine="709"/>
        <w:jc w:val="both"/>
        <w:rPr>
          <w:rFonts w:eastAsia="Calibri"/>
          <w:lang w:eastAsia="en-US"/>
        </w:rPr>
      </w:pPr>
      <w:r w:rsidRPr="006B0A5A">
        <w:rPr>
          <w:rFonts w:eastAsia="Calibri"/>
          <w:lang w:eastAsia="en-US"/>
        </w:rPr>
        <w:t xml:space="preserve">медицинское страхование в соответствии с настоящим Федеральным законом Федеральным законом от 27.07.2004 № 79-ФЗ «О государственной гражданской службе </w:t>
      </w:r>
      <w:r w:rsidRPr="006B0A5A">
        <w:rPr>
          <w:rFonts w:eastAsia="Calibri"/>
          <w:lang w:eastAsia="en-US"/>
        </w:rPr>
        <w:lastRenderedPageBreak/>
        <w:t>Российской Федерации» и федеральным законом о медицинском страховании государственных служащих Российской Федерации;</w:t>
      </w:r>
    </w:p>
    <w:p w:rsidR="006B0A5A" w:rsidRPr="006B0A5A" w:rsidRDefault="006B0A5A" w:rsidP="005A476A">
      <w:pPr>
        <w:tabs>
          <w:tab w:val="num" w:pos="1080"/>
        </w:tabs>
        <w:ind w:firstLine="709"/>
        <w:jc w:val="both"/>
        <w:rPr>
          <w:rFonts w:eastAsia="Calibri"/>
          <w:lang w:eastAsia="en-US"/>
        </w:rPr>
      </w:pPr>
      <w:r w:rsidRPr="006B0A5A">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6B0A5A" w:rsidRPr="006B0A5A" w:rsidRDefault="006B0A5A" w:rsidP="005A476A">
      <w:pPr>
        <w:tabs>
          <w:tab w:val="num" w:pos="1080"/>
        </w:tabs>
        <w:ind w:firstLine="709"/>
        <w:jc w:val="both"/>
        <w:rPr>
          <w:rFonts w:eastAsia="Calibri"/>
          <w:lang w:eastAsia="en-US"/>
        </w:rPr>
      </w:pPr>
      <w:r w:rsidRPr="006B0A5A">
        <w:rPr>
          <w:rFonts w:eastAsia="Calibri"/>
          <w:lang w:eastAsia="en-US"/>
        </w:rPr>
        <w:t>государственное пенсионное обеспечение в соответствии с федеральным законом;</w:t>
      </w:r>
    </w:p>
    <w:p w:rsidR="006B0A5A" w:rsidRPr="006B0A5A" w:rsidRDefault="006B0A5A" w:rsidP="005A476A">
      <w:pPr>
        <w:ind w:firstLine="709"/>
        <w:jc w:val="both"/>
        <w:rPr>
          <w:rFonts w:eastAsia="Calibri"/>
          <w:lang w:eastAsia="en-US"/>
        </w:rPr>
      </w:pPr>
      <w:r w:rsidRPr="006B0A5A">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bookmarkEnd w:id="0"/>
    <w:p w:rsidR="00E43268" w:rsidRDefault="00E43268" w:rsidP="005A476A">
      <w:pPr>
        <w:tabs>
          <w:tab w:val="left" w:pos="567"/>
        </w:tabs>
        <w:ind w:firstLine="709"/>
        <w:jc w:val="both"/>
      </w:pPr>
      <w:r>
        <w:t>ознакомление</w:t>
      </w:r>
      <w:r w:rsidRPr="00D91CE8">
        <w:t xml:space="preserve"> с документами инспекции на всех видах носителей, необходимыми для выполнения возложенных на Отдел задач и функций;</w:t>
      </w:r>
    </w:p>
    <w:p w:rsidR="00D91CE8" w:rsidRPr="00D91CE8" w:rsidRDefault="00E43268" w:rsidP="005A476A">
      <w:pPr>
        <w:tabs>
          <w:tab w:val="left" w:pos="567"/>
        </w:tabs>
        <w:ind w:firstLine="709"/>
        <w:jc w:val="both"/>
      </w:pPr>
      <w:r>
        <w:t>ознакомление</w:t>
      </w:r>
      <w:r w:rsidR="00D91CE8" w:rsidRPr="00D91CE8">
        <w:t xml:space="preserve"> с соответствующими документами и материалами, находящимися в пользовании и хранении, работать с документами, имеющими гриф “Для служебного пользования”;</w:t>
      </w:r>
    </w:p>
    <w:p w:rsidR="00D91CE8" w:rsidRPr="00D91CE8" w:rsidRDefault="00D91CE8" w:rsidP="005A476A">
      <w:pPr>
        <w:tabs>
          <w:tab w:val="left" w:pos="567"/>
        </w:tabs>
        <w:ind w:firstLine="709"/>
        <w:jc w:val="both"/>
      </w:pPr>
      <w:r w:rsidRPr="00D91CE8">
        <w:t>участ</w:t>
      </w:r>
      <w:r w:rsidR="00E43268">
        <w:t>ие</w:t>
      </w:r>
      <w:r w:rsidRPr="00D91CE8">
        <w:t xml:space="preserve"> в производственных совещаниях проводимых в отделе;</w:t>
      </w:r>
    </w:p>
    <w:p w:rsidR="00D91CE8" w:rsidRPr="00D91CE8" w:rsidRDefault="00E43268" w:rsidP="005A476A">
      <w:pPr>
        <w:tabs>
          <w:tab w:val="left" w:pos="567"/>
        </w:tabs>
        <w:ind w:firstLine="709"/>
        <w:jc w:val="both"/>
      </w:pPr>
      <w:r>
        <w:t>обеспечение надлежащих</w:t>
      </w:r>
      <w:r w:rsidR="00D91CE8" w:rsidRPr="00D91CE8">
        <w:t xml:space="preserve"> условий труда;</w:t>
      </w:r>
    </w:p>
    <w:p w:rsidR="00D91CE8" w:rsidRPr="00D91CE8" w:rsidRDefault="00D91CE8" w:rsidP="005A476A">
      <w:pPr>
        <w:tabs>
          <w:tab w:val="left" w:pos="567"/>
        </w:tabs>
        <w:ind w:firstLine="709"/>
        <w:jc w:val="both"/>
      </w:pPr>
      <w:r w:rsidRPr="00D91CE8">
        <w:t xml:space="preserve">предложения </w:t>
      </w:r>
      <w:r w:rsidR="00E43268">
        <w:t xml:space="preserve">руководству отдела </w:t>
      </w:r>
      <w:r w:rsidRPr="00D91CE8">
        <w:t>по совершенствованию организации контрольной работы, по улучшению организации труда и повышению эффективности налогообложения, участвовать в совещаниях и семинарах, проводимых инспекцией;</w:t>
      </w:r>
    </w:p>
    <w:p w:rsidR="00D91CE8" w:rsidRPr="00D91CE8" w:rsidRDefault="00D91CE8" w:rsidP="005A476A">
      <w:pPr>
        <w:tabs>
          <w:tab w:val="left" w:pos="567"/>
        </w:tabs>
        <w:ind w:firstLine="709"/>
        <w:jc w:val="both"/>
      </w:pPr>
      <w:r w:rsidRPr="00D91CE8">
        <w:t>вступать в служебные взаимоотношения</w:t>
      </w:r>
      <w:r w:rsidR="007A65AF">
        <w:t>,</w:t>
      </w:r>
      <w:r w:rsidR="00E43268" w:rsidRPr="00E43268">
        <w:t xml:space="preserve"> </w:t>
      </w:r>
      <w:r w:rsidR="00E43268" w:rsidRPr="00D91CE8">
        <w:t>в пределах своих полномочий</w:t>
      </w:r>
      <w:r w:rsidR="007A65AF">
        <w:t>,</w:t>
      </w:r>
      <w:r w:rsidRPr="00D91CE8">
        <w:t xml:space="preserve"> с должностными лицами других отделов по вопросам выполнения заданий вышестоящих </w:t>
      </w:r>
      <w:r w:rsidR="00846DD6">
        <w:t>налоговых органов</w:t>
      </w:r>
      <w:r w:rsidRPr="00D91CE8">
        <w:t>;</w:t>
      </w:r>
    </w:p>
    <w:p w:rsidR="00D91CE8" w:rsidRPr="00D91CE8" w:rsidRDefault="00E43268" w:rsidP="005A476A">
      <w:pPr>
        <w:tabs>
          <w:tab w:val="left" w:pos="1560"/>
        </w:tabs>
        <w:ind w:firstLine="709"/>
        <w:jc w:val="both"/>
      </w:pPr>
      <w:r>
        <w:t>участие</w:t>
      </w:r>
      <w:r w:rsidR="00D91CE8" w:rsidRPr="00D91CE8">
        <w:t xml:space="preserve"> в разработке проектов нормативных и методических документов инспекции по вопросам, входящим в его компетенцию</w:t>
      </w:r>
      <w:r w:rsidR="00D91CE8" w:rsidRPr="00D91CE8">
        <w:rPr>
          <w:bCs/>
        </w:rPr>
        <w:t>;</w:t>
      </w:r>
      <w:r w:rsidR="00D91CE8" w:rsidRPr="00D91CE8">
        <w:t xml:space="preserve"> </w:t>
      </w:r>
    </w:p>
    <w:p w:rsidR="00D91CE8" w:rsidRPr="00D91CE8" w:rsidRDefault="00D91CE8" w:rsidP="005A476A">
      <w:pPr>
        <w:autoSpaceDE w:val="0"/>
        <w:autoSpaceDN w:val="0"/>
        <w:adjustRightInd w:val="0"/>
        <w:ind w:firstLine="709"/>
        <w:jc w:val="both"/>
      </w:pPr>
      <w:r w:rsidRPr="00D91CE8">
        <w:t>иные права, предусмотренные положениями об Инспекции и Отделе, иными нормативными актами.</w:t>
      </w:r>
    </w:p>
    <w:p w:rsidR="006876BC" w:rsidRPr="006B0A5A" w:rsidRDefault="005470A4" w:rsidP="005A476A">
      <w:pPr>
        <w:autoSpaceDE w:val="0"/>
        <w:autoSpaceDN w:val="0"/>
        <w:adjustRightInd w:val="0"/>
        <w:ind w:firstLine="709"/>
        <w:jc w:val="both"/>
      </w:pPr>
      <w:r w:rsidRPr="006876BC">
        <w:t xml:space="preserve">10. </w:t>
      </w:r>
      <w:r w:rsidR="00071999">
        <w:rPr>
          <w:rFonts w:eastAsia="Calibri"/>
          <w:lang w:eastAsia="en-US"/>
        </w:rPr>
        <w:t xml:space="preserve">Ведущий </w:t>
      </w:r>
      <w:r w:rsidR="006876BC" w:rsidRPr="006876BC">
        <w:rPr>
          <w:rFonts w:eastAsia="Calibri"/>
          <w:lang w:eastAsia="en-US"/>
        </w:rPr>
        <w:t xml:space="preserve"> специалист-эксперт </w:t>
      </w:r>
      <w:r w:rsidR="006B0A5A" w:rsidRPr="006B0A5A">
        <w:t>безопасности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об инспекции, утвержденным руководителем Управления ФНС России по Свердловской области «11» февраля 2015 г., положением об отделе безопасности, приказами (распоряжениями)  Управления ФНС России по Свердловской области, приказами инспекции, поручениями руководства Инспекции,  иными нормативными правовыми актами.</w:t>
      </w:r>
    </w:p>
    <w:p w:rsidR="006876BC" w:rsidRPr="006876BC" w:rsidRDefault="00071999" w:rsidP="008B1B57">
      <w:pPr>
        <w:tabs>
          <w:tab w:val="left" w:pos="851"/>
          <w:tab w:val="left" w:pos="993"/>
        </w:tabs>
        <w:ind w:firstLine="709"/>
        <w:jc w:val="both"/>
        <w:rPr>
          <w:rFonts w:eastAsia="Calibri"/>
          <w:lang w:eastAsia="en-US"/>
        </w:rPr>
      </w:pPr>
      <w:r>
        <w:rPr>
          <w:rFonts w:eastAsia="Calibri"/>
          <w:lang w:eastAsia="en-US"/>
        </w:rPr>
        <w:t xml:space="preserve">11. Ведущий </w:t>
      </w:r>
      <w:r w:rsidR="006876BC" w:rsidRPr="006876BC">
        <w:rPr>
          <w:rFonts w:eastAsia="Calibri"/>
          <w:lang w:eastAsia="en-US"/>
        </w:rPr>
        <w:t xml:space="preserve">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091CE4" w:rsidRPr="00091CE4" w:rsidRDefault="00091CE4" w:rsidP="00071999">
      <w:pPr>
        <w:autoSpaceDE w:val="0"/>
        <w:autoSpaceDN w:val="0"/>
        <w:adjustRightInd w:val="0"/>
        <w:ind w:firstLine="360"/>
        <w:jc w:val="both"/>
      </w:pPr>
    </w:p>
    <w:p w:rsidR="003010D2" w:rsidRPr="005631CD" w:rsidRDefault="003010D2" w:rsidP="00D74D30">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 xml:space="preserve">IV. Перечень вопросов, по которым </w:t>
      </w:r>
      <w:r>
        <w:rPr>
          <w:rFonts w:ascii="Times New Roman" w:hAnsi="Times New Roman" w:cs="Times New Roman"/>
          <w:b/>
          <w:sz w:val="24"/>
          <w:szCs w:val="24"/>
        </w:rPr>
        <w:t>ведущий  специалист-эксперт</w:t>
      </w:r>
      <w:r w:rsidR="00D74D30">
        <w:rPr>
          <w:rFonts w:ascii="Times New Roman" w:hAnsi="Times New Roman" w:cs="Times New Roman"/>
          <w:b/>
          <w:sz w:val="24"/>
          <w:szCs w:val="24"/>
        </w:rPr>
        <w:t xml:space="preserve"> </w:t>
      </w:r>
      <w:r w:rsidRPr="005631CD">
        <w:rPr>
          <w:rFonts w:ascii="Times New Roman" w:hAnsi="Times New Roman" w:cs="Times New Roman"/>
          <w:b/>
          <w:sz w:val="24"/>
          <w:szCs w:val="24"/>
        </w:rPr>
        <w:t xml:space="preserve"> вправе или обязан самостоятельно принимать</w:t>
      </w:r>
      <w:r w:rsidR="00D74D30">
        <w:rPr>
          <w:rFonts w:ascii="Times New Roman" w:hAnsi="Times New Roman" w:cs="Times New Roman"/>
          <w:b/>
          <w:sz w:val="24"/>
          <w:szCs w:val="24"/>
        </w:rPr>
        <w:t xml:space="preserve"> </w:t>
      </w:r>
      <w:r w:rsidRPr="005631CD">
        <w:rPr>
          <w:rFonts w:ascii="Times New Roman" w:hAnsi="Times New Roman" w:cs="Times New Roman"/>
          <w:b/>
          <w:sz w:val="24"/>
          <w:szCs w:val="24"/>
        </w:rPr>
        <w:t>управленческие и иные решения</w:t>
      </w:r>
    </w:p>
    <w:p w:rsidR="003010D2" w:rsidRPr="00091CE4" w:rsidRDefault="003010D2" w:rsidP="003010D2">
      <w:pPr>
        <w:pStyle w:val="ConsPlusNormal"/>
        <w:jc w:val="both"/>
        <w:rPr>
          <w:rFonts w:ascii="Times New Roman" w:hAnsi="Times New Roman" w:cs="Times New Roman"/>
          <w:sz w:val="24"/>
          <w:szCs w:val="24"/>
        </w:rPr>
      </w:pPr>
    </w:p>
    <w:p w:rsidR="003010D2" w:rsidRPr="00091CE4" w:rsidRDefault="003010D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Pr="00091CE4">
        <w:rPr>
          <w:rFonts w:ascii="Times New Roman" w:hAnsi="Times New Roman" w:cs="Times New Roman"/>
          <w:sz w:val="24"/>
          <w:szCs w:val="24"/>
        </w:rPr>
        <w:t xml:space="preserve">. При исполнении служебных обязанностей </w:t>
      </w:r>
      <w:r>
        <w:rPr>
          <w:rFonts w:ascii="Times New Roman" w:hAnsi="Times New Roman" w:cs="Times New Roman"/>
          <w:sz w:val="24"/>
          <w:szCs w:val="24"/>
        </w:rPr>
        <w:t>ведущий  специалист-эксперт</w:t>
      </w:r>
      <w:r w:rsidRPr="00091CE4">
        <w:rPr>
          <w:rFonts w:ascii="Times New Roman" w:hAnsi="Times New Roman" w:cs="Times New Roman"/>
          <w:sz w:val="24"/>
          <w:szCs w:val="24"/>
        </w:rPr>
        <w:t xml:space="preserve"> вправе самостоятельно принимать решения по вопросам:</w:t>
      </w:r>
    </w:p>
    <w:p w:rsidR="003010D2" w:rsidRPr="00E11CEC" w:rsidRDefault="003010D2" w:rsidP="008B1B57">
      <w:pPr>
        <w:ind w:firstLine="709"/>
        <w:jc w:val="both"/>
      </w:pPr>
      <w:r w:rsidRPr="00E11CEC">
        <w:t>организации работы отдела по установленным направлениям деятельности, направленной на реализацию задач и  функций, возложенных на Отдел;</w:t>
      </w:r>
    </w:p>
    <w:p w:rsidR="003010D2" w:rsidRPr="00E11CEC" w:rsidRDefault="0075145F" w:rsidP="008B1B57">
      <w:pPr>
        <w:autoSpaceDE w:val="0"/>
        <w:autoSpaceDN w:val="0"/>
        <w:adjustRightInd w:val="0"/>
        <w:ind w:firstLine="709"/>
        <w:jc w:val="both"/>
      </w:pPr>
      <w:r>
        <w:t>р</w:t>
      </w:r>
      <w:r w:rsidR="003010D2" w:rsidRPr="00E11CEC">
        <w:t>еализации законодательства Российской Федерации, положения о ФНС России, поручений ФНС России,  Управления;</w:t>
      </w:r>
    </w:p>
    <w:p w:rsidR="003010D2" w:rsidRPr="00E11CEC" w:rsidRDefault="003010D2" w:rsidP="008B1B57">
      <w:pPr>
        <w:autoSpaceDE w:val="0"/>
        <w:autoSpaceDN w:val="0"/>
        <w:adjustRightInd w:val="0"/>
        <w:ind w:firstLine="709"/>
        <w:jc w:val="both"/>
      </w:pPr>
      <w:r w:rsidRPr="00E11CEC">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3010D2" w:rsidRPr="00E11CEC" w:rsidRDefault="003010D2" w:rsidP="005A476A">
      <w:pPr>
        <w:autoSpaceDE w:val="0"/>
        <w:autoSpaceDN w:val="0"/>
        <w:adjustRightInd w:val="0"/>
        <w:ind w:firstLine="709"/>
        <w:jc w:val="both"/>
      </w:pPr>
      <w:r w:rsidRPr="00E11CEC">
        <w:t>обеспечения порядка работы со служебной информацией, в том числе содержащей персональные данные налогоплательщиков;</w:t>
      </w:r>
    </w:p>
    <w:p w:rsidR="003010D2" w:rsidRPr="00E11CEC" w:rsidRDefault="003010D2" w:rsidP="005A476A">
      <w:pPr>
        <w:autoSpaceDE w:val="0"/>
        <w:autoSpaceDN w:val="0"/>
        <w:adjustRightInd w:val="0"/>
        <w:ind w:firstLine="709"/>
        <w:jc w:val="both"/>
      </w:pPr>
      <w:r w:rsidRPr="00E11CEC">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3010D2" w:rsidRPr="00E11CEC" w:rsidRDefault="003010D2" w:rsidP="005A476A">
      <w:pPr>
        <w:ind w:firstLine="709"/>
        <w:jc w:val="both"/>
      </w:pPr>
      <w:r w:rsidRPr="00E11CEC">
        <w:lastRenderedPageBreak/>
        <w:t>информирования вышестоящего руководителя для принятия им соответствующего решения;</w:t>
      </w:r>
    </w:p>
    <w:p w:rsidR="003010D2" w:rsidRPr="00E11CEC" w:rsidRDefault="003010D2" w:rsidP="005A476A">
      <w:pPr>
        <w:autoSpaceDE w:val="0"/>
        <w:autoSpaceDN w:val="0"/>
        <w:adjustRightInd w:val="0"/>
        <w:ind w:firstLine="709"/>
        <w:jc w:val="both"/>
      </w:pPr>
      <w:r w:rsidRPr="00E11CEC">
        <w:t>осуществления проверки документов;</w:t>
      </w:r>
    </w:p>
    <w:p w:rsidR="003010D2" w:rsidRDefault="003010D2" w:rsidP="005A476A">
      <w:pPr>
        <w:autoSpaceDE w:val="0"/>
        <w:autoSpaceDN w:val="0"/>
        <w:adjustRightInd w:val="0"/>
        <w:ind w:firstLine="709"/>
        <w:jc w:val="both"/>
      </w:pPr>
      <w:r w:rsidRPr="00E11CEC">
        <w:t xml:space="preserve">иным вопросам, предусмотренным положениями об  Инспекции и  Отделе нормативными актами. </w:t>
      </w:r>
    </w:p>
    <w:p w:rsidR="003010D2" w:rsidRPr="00091CE4" w:rsidRDefault="003010D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Pr="00091CE4">
        <w:rPr>
          <w:rFonts w:ascii="Times New Roman" w:hAnsi="Times New Roman" w:cs="Times New Roman"/>
          <w:sz w:val="24"/>
          <w:szCs w:val="24"/>
        </w:rPr>
        <w:t xml:space="preserve">. При исполнении служебных обязанностей </w:t>
      </w:r>
      <w:r>
        <w:rPr>
          <w:rFonts w:ascii="Times New Roman" w:hAnsi="Times New Roman" w:cs="Times New Roman"/>
          <w:sz w:val="24"/>
          <w:szCs w:val="24"/>
        </w:rPr>
        <w:t>ведущий  специалист-эксперт</w:t>
      </w:r>
      <w:r w:rsidRPr="00091CE4">
        <w:rPr>
          <w:rFonts w:ascii="Times New Roman" w:hAnsi="Times New Roman" w:cs="Times New Roman"/>
          <w:sz w:val="24"/>
          <w:szCs w:val="24"/>
        </w:rPr>
        <w:t xml:space="preserve"> обязан самостоятельно принимать решения по вопросам:</w:t>
      </w:r>
    </w:p>
    <w:p w:rsidR="003010D2" w:rsidRPr="00AF401C" w:rsidRDefault="003010D2" w:rsidP="005A476A">
      <w:pPr>
        <w:ind w:firstLine="709"/>
        <w:jc w:val="both"/>
      </w:pPr>
      <w:r w:rsidRPr="00AF401C">
        <w:t>реализации законодательства Российской Федерации, положения о ФНС России, поручений ФНС России, Управления,</w:t>
      </w:r>
      <w:r w:rsidRPr="00204989">
        <w:t xml:space="preserve"> </w:t>
      </w:r>
      <w:r>
        <w:t>иных нормативных актов,</w:t>
      </w:r>
      <w:r w:rsidRPr="00AF401C">
        <w:t xml:space="preserve"> поручений руководства инспекции;</w:t>
      </w:r>
    </w:p>
    <w:p w:rsidR="003010D2" w:rsidRPr="00AF401C" w:rsidRDefault="003010D2" w:rsidP="005A476A">
      <w:pPr>
        <w:ind w:firstLine="709"/>
        <w:jc w:val="both"/>
      </w:pPr>
      <w:r w:rsidRPr="00AF401C">
        <w:t>обеспечение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3010D2" w:rsidRPr="008A65DF" w:rsidRDefault="003010D2" w:rsidP="005A476A">
      <w:pPr>
        <w:widowControl w:val="0"/>
        <w:autoSpaceDE w:val="0"/>
        <w:autoSpaceDN w:val="0"/>
        <w:adjustRightInd w:val="0"/>
        <w:ind w:firstLine="709"/>
        <w:jc w:val="both"/>
      </w:pPr>
      <w:r w:rsidRPr="008A65DF">
        <w:t>иным вопросам, предусмотренным положением об Инспекции, положением об Отделе.</w:t>
      </w:r>
    </w:p>
    <w:p w:rsidR="003010D2" w:rsidRPr="00E11CEC" w:rsidRDefault="003010D2" w:rsidP="005A476A">
      <w:pPr>
        <w:pStyle w:val="ConsPlusNormal"/>
        <w:ind w:firstLine="709"/>
        <w:jc w:val="both"/>
        <w:rPr>
          <w:sz w:val="24"/>
          <w:szCs w:val="24"/>
        </w:rPr>
      </w:pPr>
    </w:p>
    <w:p w:rsidR="003010D2" w:rsidRPr="00091CE4" w:rsidRDefault="003010D2" w:rsidP="003010D2">
      <w:pPr>
        <w:pStyle w:val="ConsPlusNormal"/>
        <w:jc w:val="both"/>
        <w:rPr>
          <w:rFonts w:ascii="Times New Roman" w:hAnsi="Times New Roman" w:cs="Times New Roman"/>
          <w:sz w:val="24"/>
          <w:szCs w:val="24"/>
        </w:rPr>
      </w:pPr>
    </w:p>
    <w:p w:rsidR="003010D2" w:rsidRPr="005631CD" w:rsidRDefault="003010D2" w:rsidP="00D74D30">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 xml:space="preserve">V. Перечень вопросов, по которым </w:t>
      </w:r>
      <w:r>
        <w:rPr>
          <w:rFonts w:ascii="Times New Roman" w:hAnsi="Times New Roman" w:cs="Times New Roman"/>
          <w:b/>
          <w:sz w:val="24"/>
          <w:szCs w:val="24"/>
        </w:rPr>
        <w:t xml:space="preserve">ведущий  специалист-эксперт </w:t>
      </w:r>
      <w:r w:rsidRPr="005631CD">
        <w:rPr>
          <w:rFonts w:ascii="Times New Roman" w:hAnsi="Times New Roman" w:cs="Times New Roman"/>
          <w:b/>
          <w:sz w:val="24"/>
          <w:szCs w:val="24"/>
        </w:rPr>
        <w:t>вправе или обязан</w:t>
      </w:r>
      <w:r>
        <w:rPr>
          <w:rFonts w:ascii="Times New Roman" w:hAnsi="Times New Roman" w:cs="Times New Roman"/>
          <w:b/>
          <w:sz w:val="24"/>
          <w:szCs w:val="24"/>
        </w:rPr>
        <w:t xml:space="preserve">, </w:t>
      </w:r>
      <w:r w:rsidRPr="005631CD">
        <w:rPr>
          <w:rFonts w:ascii="Times New Roman" w:hAnsi="Times New Roman" w:cs="Times New Roman"/>
          <w:b/>
          <w:sz w:val="24"/>
          <w:szCs w:val="24"/>
        </w:rPr>
        <w:t xml:space="preserve"> участвовать при подготовке</w:t>
      </w:r>
      <w:r w:rsidR="00D74D30">
        <w:rPr>
          <w:rFonts w:ascii="Times New Roman" w:hAnsi="Times New Roman" w:cs="Times New Roman"/>
          <w:b/>
          <w:sz w:val="24"/>
          <w:szCs w:val="24"/>
        </w:rPr>
        <w:t xml:space="preserve"> </w:t>
      </w:r>
      <w:r w:rsidRPr="005631CD">
        <w:rPr>
          <w:rFonts w:ascii="Times New Roman" w:hAnsi="Times New Roman" w:cs="Times New Roman"/>
          <w:b/>
          <w:sz w:val="24"/>
          <w:szCs w:val="24"/>
        </w:rPr>
        <w:t>проектов нормативных правовых актов и (или) проектов</w:t>
      </w:r>
    </w:p>
    <w:p w:rsidR="003010D2" w:rsidRPr="005631CD" w:rsidRDefault="003010D2" w:rsidP="003010D2">
      <w:pPr>
        <w:pStyle w:val="ConsPlusNormal"/>
        <w:jc w:val="center"/>
        <w:rPr>
          <w:rFonts w:ascii="Times New Roman" w:hAnsi="Times New Roman" w:cs="Times New Roman"/>
          <w:b/>
          <w:sz w:val="24"/>
          <w:szCs w:val="24"/>
        </w:rPr>
      </w:pPr>
      <w:r w:rsidRPr="005631CD">
        <w:rPr>
          <w:rFonts w:ascii="Times New Roman" w:hAnsi="Times New Roman" w:cs="Times New Roman"/>
          <w:b/>
          <w:sz w:val="24"/>
          <w:szCs w:val="24"/>
        </w:rPr>
        <w:t>управленческих и иных решений</w:t>
      </w:r>
    </w:p>
    <w:p w:rsidR="003010D2" w:rsidRPr="00091CE4" w:rsidRDefault="003010D2" w:rsidP="003010D2">
      <w:pPr>
        <w:pStyle w:val="ConsPlusNormal"/>
        <w:jc w:val="both"/>
        <w:rPr>
          <w:rFonts w:ascii="Times New Roman" w:hAnsi="Times New Roman" w:cs="Times New Roman"/>
          <w:sz w:val="24"/>
          <w:szCs w:val="24"/>
        </w:rPr>
      </w:pPr>
    </w:p>
    <w:p w:rsidR="003010D2" w:rsidRPr="00091CE4" w:rsidRDefault="003010D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Pr="00091CE4">
        <w:rPr>
          <w:rFonts w:ascii="Times New Roman" w:hAnsi="Times New Roman" w:cs="Times New Roman"/>
          <w:sz w:val="24"/>
          <w:szCs w:val="24"/>
        </w:rPr>
        <w:t>.</w:t>
      </w:r>
      <w:r w:rsidRPr="004C1E9A">
        <w:rPr>
          <w:rFonts w:ascii="Times New Roman" w:hAnsi="Times New Roman" w:cs="Times New Roman"/>
          <w:b/>
          <w:sz w:val="24"/>
          <w:szCs w:val="24"/>
        </w:rPr>
        <w:t xml:space="preserve"> </w:t>
      </w:r>
      <w:r w:rsidRPr="003010D2">
        <w:rPr>
          <w:rFonts w:ascii="Times New Roman" w:hAnsi="Times New Roman" w:cs="Times New Roman"/>
          <w:sz w:val="24"/>
          <w:szCs w:val="24"/>
        </w:rPr>
        <w:t>Ведущий</w:t>
      </w:r>
      <w:r>
        <w:rPr>
          <w:rFonts w:ascii="Times New Roman" w:hAnsi="Times New Roman" w:cs="Times New Roman"/>
          <w:sz w:val="24"/>
          <w:szCs w:val="24"/>
        </w:rPr>
        <w:t xml:space="preserve"> </w:t>
      </w:r>
      <w:r w:rsidRPr="004C1E9A">
        <w:rPr>
          <w:rFonts w:ascii="Times New Roman" w:hAnsi="Times New Roman" w:cs="Times New Roman"/>
          <w:sz w:val="24"/>
          <w:szCs w:val="24"/>
        </w:rPr>
        <w:t>специалист-эксперт</w:t>
      </w:r>
      <w:r w:rsidRPr="00091CE4">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w:t>
      </w:r>
    </w:p>
    <w:p w:rsidR="003010D2" w:rsidRDefault="003010D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нормативных документов по внедрению мероприятий  для повышения качества работы и производительности труда;</w:t>
      </w:r>
    </w:p>
    <w:p w:rsidR="003010D2" w:rsidRPr="00583E6A" w:rsidRDefault="003010D2" w:rsidP="005A476A">
      <w:pPr>
        <w:pStyle w:val="ConsPlusNormal"/>
        <w:ind w:firstLine="709"/>
        <w:jc w:val="both"/>
        <w:rPr>
          <w:rFonts w:ascii="Times New Roman" w:hAnsi="Times New Roman" w:cs="Times New Roman"/>
          <w:sz w:val="24"/>
          <w:szCs w:val="24"/>
        </w:rPr>
      </w:pPr>
      <w:r w:rsidRPr="00583E6A">
        <w:rPr>
          <w:rFonts w:ascii="Times New Roman" w:hAnsi="Times New Roman" w:cs="Times New Roman"/>
          <w:sz w:val="24"/>
          <w:szCs w:val="24"/>
        </w:rPr>
        <w:t xml:space="preserve">служебных и докладных записок, приказов, распоряжений в части </w:t>
      </w:r>
      <w:r w:rsidR="007A65AF">
        <w:rPr>
          <w:rFonts w:ascii="Times New Roman" w:hAnsi="Times New Roman" w:cs="Times New Roman"/>
          <w:sz w:val="24"/>
          <w:szCs w:val="24"/>
        </w:rPr>
        <w:t>организации мобилизационной подготовки и мобилизации, вопросам ГО и ЧС</w:t>
      </w:r>
      <w:r w:rsidRPr="00583E6A">
        <w:rPr>
          <w:rFonts w:ascii="Times New Roman" w:hAnsi="Times New Roman" w:cs="Times New Roman"/>
          <w:sz w:val="24"/>
          <w:szCs w:val="24"/>
        </w:rPr>
        <w:t xml:space="preserve">,  применения Федерального закона от 27 июля </w:t>
      </w:r>
      <w:smartTag w:uri="urn:schemas-microsoft-com:office:smarttags" w:element="metricconverter">
        <w:smartTagPr>
          <w:attr w:name="ProductID" w:val="2004 г"/>
        </w:smartTagPr>
        <w:r w:rsidRPr="00583E6A">
          <w:rPr>
            <w:rFonts w:ascii="Times New Roman" w:hAnsi="Times New Roman" w:cs="Times New Roman"/>
            <w:sz w:val="24"/>
            <w:szCs w:val="24"/>
          </w:rPr>
          <w:t>2004 г</w:t>
        </w:r>
      </w:smartTag>
      <w:r w:rsidRPr="00583E6A">
        <w:rPr>
          <w:rFonts w:ascii="Times New Roman" w:hAnsi="Times New Roman" w:cs="Times New Roman"/>
          <w:sz w:val="24"/>
          <w:szCs w:val="24"/>
        </w:rPr>
        <w:t>. № 79-ФЗ "О государственной гражданской службе Российской Федерации", иным вопросам прохождения государственной гражданской службы;</w:t>
      </w:r>
    </w:p>
    <w:p w:rsidR="003010D2" w:rsidRPr="00E11CEC" w:rsidRDefault="003010D2" w:rsidP="005A476A">
      <w:pPr>
        <w:ind w:firstLine="709"/>
        <w:jc w:val="both"/>
      </w:pPr>
      <w:r w:rsidRPr="00E11CEC">
        <w:t>иных актов по поручению непосредственного на</w:t>
      </w:r>
      <w:r>
        <w:t>чальника и начальника инспекции.</w:t>
      </w:r>
    </w:p>
    <w:p w:rsidR="003010D2" w:rsidRPr="00091CE4" w:rsidRDefault="003010D2" w:rsidP="005A476A">
      <w:pPr>
        <w:pStyle w:val="ConsPlusNormal"/>
        <w:ind w:firstLine="709"/>
        <w:jc w:val="both"/>
        <w:rPr>
          <w:rFonts w:ascii="Times New Roman" w:hAnsi="Times New Roman" w:cs="Times New Roman"/>
          <w:sz w:val="24"/>
          <w:szCs w:val="24"/>
        </w:rPr>
      </w:pPr>
      <w:r w:rsidRPr="00091CE4">
        <w:rPr>
          <w:rFonts w:ascii="Times New Roman" w:hAnsi="Times New Roman" w:cs="Times New Roman"/>
          <w:sz w:val="24"/>
          <w:szCs w:val="24"/>
        </w:rPr>
        <w:t>1</w:t>
      </w:r>
      <w:r>
        <w:rPr>
          <w:rFonts w:ascii="Times New Roman" w:hAnsi="Times New Roman" w:cs="Times New Roman"/>
          <w:sz w:val="24"/>
          <w:szCs w:val="24"/>
        </w:rPr>
        <w:t>5</w:t>
      </w:r>
      <w:r w:rsidRPr="00091CE4">
        <w:rPr>
          <w:rFonts w:ascii="Times New Roman" w:hAnsi="Times New Roman" w:cs="Times New Roman"/>
          <w:sz w:val="24"/>
          <w:szCs w:val="24"/>
        </w:rPr>
        <w:t>.</w:t>
      </w:r>
      <w:r w:rsidRPr="004D5519">
        <w:rPr>
          <w:rFonts w:ascii="Times New Roman" w:hAnsi="Times New Roman" w:cs="Times New Roman"/>
          <w:sz w:val="24"/>
          <w:szCs w:val="24"/>
        </w:rPr>
        <w:t xml:space="preserve"> </w:t>
      </w:r>
      <w:r>
        <w:rPr>
          <w:rFonts w:ascii="Times New Roman" w:hAnsi="Times New Roman" w:cs="Times New Roman"/>
          <w:sz w:val="24"/>
          <w:szCs w:val="24"/>
        </w:rPr>
        <w:t xml:space="preserve">Ведущий </w:t>
      </w:r>
      <w:r w:rsidRPr="004C1E9A">
        <w:rPr>
          <w:rFonts w:ascii="Times New Roman" w:hAnsi="Times New Roman" w:cs="Times New Roman"/>
          <w:sz w:val="24"/>
          <w:szCs w:val="24"/>
        </w:rPr>
        <w:t xml:space="preserve"> специалист-эксперт</w:t>
      </w:r>
      <w:r w:rsidRPr="00091CE4">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p>
    <w:p w:rsidR="003010D2" w:rsidRPr="00091CE4" w:rsidRDefault="003010D2" w:rsidP="005A476A">
      <w:pPr>
        <w:pStyle w:val="ConsPlusNormal"/>
        <w:ind w:firstLine="709"/>
        <w:jc w:val="both"/>
        <w:rPr>
          <w:rFonts w:ascii="Times New Roman" w:hAnsi="Times New Roman" w:cs="Times New Roman"/>
          <w:sz w:val="24"/>
          <w:szCs w:val="24"/>
        </w:rPr>
      </w:pPr>
      <w:r w:rsidRPr="00091CE4">
        <w:rPr>
          <w:rFonts w:ascii="Times New Roman" w:hAnsi="Times New Roman" w:cs="Times New Roman"/>
          <w:sz w:val="24"/>
          <w:szCs w:val="24"/>
        </w:rPr>
        <w:t>положений об отделе и инспекции;</w:t>
      </w:r>
    </w:p>
    <w:p w:rsidR="003010D2" w:rsidRPr="00091CE4" w:rsidRDefault="003010D2" w:rsidP="005A476A">
      <w:pPr>
        <w:pStyle w:val="ConsPlusNormal"/>
        <w:ind w:firstLine="709"/>
        <w:jc w:val="both"/>
        <w:rPr>
          <w:rFonts w:ascii="Times New Roman" w:hAnsi="Times New Roman" w:cs="Times New Roman"/>
          <w:sz w:val="24"/>
          <w:szCs w:val="24"/>
        </w:rPr>
      </w:pPr>
      <w:r w:rsidRPr="00091CE4">
        <w:rPr>
          <w:rFonts w:ascii="Times New Roman" w:hAnsi="Times New Roman" w:cs="Times New Roman"/>
          <w:sz w:val="24"/>
          <w:szCs w:val="24"/>
        </w:rPr>
        <w:t>графика отпусков гражданских служащих отдела;</w:t>
      </w:r>
    </w:p>
    <w:p w:rsidR="003010D2" w:rsidRPr="00091CE4" w:rsidRDefault="003010D2" w:rsidP="005A476A">
      <w:pPr>
        <w:pStyle w:val="ConsPlusNormal"/>
        <w:ind w:firstLine="709"/>
        <w:jc w:val="both"/>
        <w:rPr>
          <w:rFonts w:ascii="Times New Roman" w:hAnsi="Times New Roman" w:cs="Times New Roman"/>
          <w:sz w:val="24"/>
          <w:szCs w:val="24"/>
        </w:rPr>
      </w:pPr>
      <w:r w:rsidRPr="00091CE4">
        <w:rPr>
          <w:rFonts w:ascii="Times New Roman" w:hAnsi="Times New Roman" w:cs="Times New Roman"/>
          <w:sz w:val="24"/>
          <w:szCs w:val="24"/>
        </w:rPr>
        <w:t>иных актов по поручению непосредственного руководителя и руководства инспекции.</w:t>
      </w:r>
    </w:p>
    <w:p w:rsidR="00091CE4" w:rsidRPr="006876BC" w:rsidRDefault="00091CE4" w:rsidP="005A476A">
      <w:pPr>
        <w:pStyle w:val="ConsPlusNormal"/>
        <w:ind w:firstLine="709"/>
        <w:jc w:val="both"/>
        <w:rPr>
          <w:rFonts w:ascii="Times New Roman" w:hAnsi="Times New Roman" w:cs="Times New Roman"/>
          <w:sz w:val="24"/>
          <w:szCs w:val="24"/>
        </w:rPr>
      </w:pPr>
    </w:p>
    <w:p w:rsidR="00091CE4" w:rsidRPr="005631CD" w:rsidRDefault="00091CE4" w:rsidP="00071999">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 Сроки и процедуры подготовки, рассмотрения проектов</w:t>
      </w:r>
      <w:r w:rsidR="00D74D30">
        <w:rPr>
          <w:rFonts w:ascii="Times New Roman" w:hAnsi="Times New Roman" w:cs="Times New Roman"/>
          <w:b/>
          <w:sz w:val="24"/>
          <w:szCs w:val="24"/>
        </w:rPr>
        <w:t xml:space="preserve"> </w:t>
      </w:r>
      <w:r w:rsidRPr="005631CD">
        <w:rPr>
          <w:rFonts w:ascii="Times New Roman" w:hAnsi="Times New Roman" w:cs="Times New Roman"/>
          <w:b/>
          <w:sz w:val="24"/>
          <w:szCs w:val="24"/>
        </w:rPr>
        <w:t>управленческих и иных решений, порядок согласования</w:t>
      </w:r>
      <w:r w:rsidR="00D74D30">
        <w:rPr>
          <w:rFonts w:ascii="Times New Roman" w:hAnsi="Times New Roman" w:cs="Times New Roman"/>
          <w:b/>
          <w:sz w:val="24"/>
          <w:szCs w:val="24"/>
        </w:rPr>
        <w:t xml:space="preserve"> </w:t>
      </w:r>
      <w:r w:rsidRPr="005631CD">
        <w:rPr>
          <w:rFonts w:ascii="Times New Roman" w:hAnsi="Times New Roman" w:cs="Times New Roman"/>
          <w:b/>
          <w:sz w:val="24"/>
          <w:szCs w:val="24"/>
        </w:rPr>
        <w:t>и принятия данных решений</w:t>
      </w:r>
    </w:p>
    <w:p w:rsidR="00091CE4" w:rsidRPr="00091CE4" w:rsidRDefault="00091CE4" w:rsidP="00071999">
      <w:pPr>
        <w:pStyle w:val="ConsPlusNormal"/>
        <w:jc w:val="both"/>
        <w:rPr>
          <w:rFonts w:ascii="Times New Roman" w:hAnsi="Times New Roman" w:cs="Times New Roman"/>
          <w:sz w:val="24"/>
          <w:szCs w:val="24"/>
        </w:rPr>
      </w:pPr>
    </w:p>
    <w:p w:rsidR="00091CE4" w:rsidRPr="00091CE4" w:rsidRDefault="000F5E6B"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w:t>
      </w:r>
      <w:r w:rsidR="00091CE4" w:rsidRPr="00091CE4">
        <w:rPr>
          <w:rFonts w:ascii="Times New Roman" w:hAnsi="Times New Roman" w:cs="Times New Roman"/>
          <w:sz w:val="24"/>
          <w:szCs w:val="24"/>
        </w:rPr>
        <w:t xml:space="preserve">. В соответствии со своими должностными обязанностями </w:t>
      </w:r>
      <w:r w:rsidR="00071999">
        <w:rPr>
          <w:rFonts w:ascii="Times New Roman" w:hAnsi="Times New Roman" w:cs="Times New Roman"/>
          <w:sz w:val="24"/>
          <w:szCs w:val="24"/>
        </w:rPr>
        <w:t xml:space="preserve">ведущий </w:t>
      </w:r>
      <w:r w:rsidR="009B5DB5" w:rsidRPr="004C1E9A">
        <w:rPr>
          <w:rFonts w:ascii="Times New Roman" w:hAnsi="Times New Roman" w:cs="Times New Roman"/>
          <w:sz w:val="24"/>
          <w:szCs w:val="24"/>
        </w:rPr>
        <w:t xml:space="preserve"> специалист-эксперт</w:t>
      </w:r>
      <w:r w:rsidR="009B5DB5" w:rsidRPr="00091CE4">
        <w:rPr>
          <w:rFonts w:ascii="Times New Roman" w:hAnsi="Times New Roman" w:cs="Times New Roman"/>
          <w:sz w:val="24"/>
          <w:szCs w:val="24"/>
        </w:rPr>
        <w:t xml:space="preserve"> </w:t>
      </w:r>
      <w:r w:rsidR="00091CE4" w:rsidRPr="00091CE4">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091CE4" w:rsidRPr="00091CE4" w:rsidRDefault="00091CE4" w:rsidP="00071999">
      <w:pPr>
        <w:pStyle w:val="ConsPlusNormal"/>
        <w:jc w:val="both"/>
        <w:rPr>
          <w:rFonts w:ascii="Times New Roman" w:hAnsi="Times New Roman" w:cs="Times New Roman"/>
          <w:sz w:val="24"/>
          <w:szCs w:val="24"/>
        </w:rPr>
      </w:pPr>
    </w:p>
    <w:p w:rsidR="00091CE4" w:rsidRPr="005631CD" w:rsidRDefault="00091CE4" w:rsidP="00071999">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VII. Порядок служебного взаимодействия</w:t>
      </w:r>
    </w:p>
    <w:p w:rsidR="00091CE4" w:rsidRPr="00091CE4" w:rsidRDefault="00091CE4" w:rsidP="00071999">
      <w:pPr>
        <w:pStyle w:val="ConsPlusNormal"/>
        <w:jc w:val="both"/>
        <w:rPr>
          <w:rFonts w:ascii="Times New Roman" w:hAnsi="Times New Roman" w:cs="Times New Roman"/>
          <w:sz w:val="24"/>
          <w:szCs w:val="24"/>
        </w:rPr>
      </w:pPr>
    </w:p>
    <w:p w:rsidR="00091CE4" w:rsidRPr="00091CE4" w:rsidRDefault="000F5E6B"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17</w:t>
      </w:r>
      <w:r w:rsidR="00091CE4" w:rsidRPr="00091CE4">
        <w:rPr>
          <w:rFonts w:ascii="Times New Roman" w:hAnsi="Times New Roman" w:cs="Times New Roman"/>
          <w:sz w:val="24"/>
          <w:szCs w:val="24"/>
        </w:rPr>
        <w:t>. Взаимодействие</w:t>
      </w:r>
      <w:r w:rsidR="009B5DB5" w:rsidRPr="009B5DB5">
        <w:rPr>
          <w:rFonts w:ascii="Times New Roman" w:hAnsi="Times New Roman" w:cs="Times New Roman"/>
          <w:sz w:val="24"/>
          <w:szCs w:val="24"/>
        </w:rPr>
        <w:t xml:space="preserve"> </w:t>
      </w:r>
      <w:r w:rsidR="00071999">
        <w:rPr>
          <w:rFonts w:ascii="Times New Roman" w:hAnsi="Times New Roman" w:cs="Times New Roman"/>
          <w:sz w:val="24"/>
          <w:szCs w:val="24"/>
        </w:rPr>
        <w:t xml:space="preserve">ведущего </w:t>
      </w:r>
      <w:r w:rsidR="009B5DB5" w:rsidRPr="009B5DB5">
        <w:rPr>
          <w:rFonts w:ascii="Times New Roman" w:hAnsi="Times New Roman" w:cs="Times New Roman"/>
          <w:sz w:val="24"/>
          <w:szCs w:val="24"/>
        </w:rPr>
        <w:t xml:space="preserve"> специалист</w:t>
      </w:r>
      <w:r w:rsidR="009B5DB5">
        <w:rPr>
          <w:rFonts w:ascii="Times New Roman" w:hAnsi="Times New Roman" w:cs="Times New Roman"/>
          <w:sz w:val="24"/>
          <w:szCs w:val="24"/>
        </w:rPr>
        <w:t xml:space="preserve">а </w:t>
      </w:r>
      <w:r w:rsidR="009B5DB5" w:rsidRPr="009B5DB5">
        <w:rPr>
          <w:rFonts w:ascii="Times New Roman" w:hAnsi="Times New Roman" w:cs="Times New Roman"/>
          <w:sz w:val="24"/>
          <w:szCs w:val="24"/>
        </w:rPr>
        <w:t>-</w:t>
      </w:r>
      <w:r w:rsidR="009B5DB5">
        <w:rPr>
          <w:rFonts w:ascii="Times New Roman" w:hAnsi="Times New Roman" w:cs="Times New Roman"/>
          <w:sz w:val="24"/>
          <w:szCs w:val="24"/>
        </w:rPr>
        <w:t xml:space="preserve"> </w:t>
      </w:r>
      <w:r w:rsidR="009B5DB5" w:rsidRPr="009B5DB5">
        <w:rPr>
          <w:rFonts w:ascii="Times New Roman" w:hAnsi="Times New Roman" w:cs="Times New Roman"/>
          <w:sz w:val="24"/>
          <w:szCs w:val="24"/>
        </w:rPr>
        <w:t>эксперт</w:t>
      </w:r>
      <w:r w:rsidR="009B5DB5">
        <w:rPr>
          <w:rFonts w:ascii="Times New Roman" w:hAnsi="Times New Roman" w:cs="Times New Roman"/>
          <w:sz w:val="24"/>
          <w:szCs w:val="24"/>
        </w:rPr>
        <w:t>а</w:t>
      </w:r>
      <w:r w:rsidR="00091CE4" w:rsidRPr="00091CE4">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w:t>
      </w:r>
      <w:r w:rsidR="00091CE4" w:rsidRPr="00091CE4">
        <w:rPr>
          <w:rFonts w:ascii="Times New Roman" w:hAnsi="Times New Roman" w:cs="Times New Roman"/>
          <w:sz w:val="24"/>
          <w:szCs w:val="24"/>
        </w:rPr>
        <w:lastRenderedPageBreak/>
        <w:t>также в соответствии с иными нормативными правовыми актами Российской Федерации и приказами (распоряжениями) ФНС России.</w:t>
      </w:r>
    </w:p>
    <w:p w:rsidR="006876BC" w:rsidRPr="006876BC" w:rsidRDefault="006876BC" w:rsidP="005A476A">
      <w:pPr>
        <w:widowControl w:val="0"/>
        <w:ind w:firstLine="709"/>
        <w:jc w:val="both"/>
        <w:rPr>
          <w:rFonts w:eastAsia="Calibri"/>
          <w:lang w:eastAsia="en-US"/>
        </w:rPr>
      </w:pPr>
      <w:r w:rsidRPr="006876BC">
        <w:rPr>
          <w:rFonts w:eastAsia="Calibri"/>
          <w:lang w:eastAsia="en-US"/>
        </w:rPr>
        <w:t xml:space="preserve">Служебное взаимодействие </w:t>
      </w:r>
      <w:r w:rsidR="00071999">
        <w:rPr>
          <w:rFonts w:eastAsia="Calibri"/>
          <w:lang w:eastAsia="en-US"/>
        </w:rPr>
        <w:t xml:space="preserve">ведущего </w:t>
      </w:r>
      <w:r w:rsidRPr="006876BC">
        <w:rPr>
          <w:rFonts w:eastAsia="Calibri"/>
          <w:lang w:eastAsia="en-US"/>
        </w:rPr>
        <w:t xml:space="preserve"> специалиста-эксперта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91CE4" w:rsidRPr="00091CE4" w:rsidRDefault="00091CE4" w:rsidP="00071999">
      <w:pPr>
        <w:pStyle w:val="ConsPlusNormal"/>
        <w:jc w:val="both"/>
        <w:rPr>
          <w:rFonts w:ascii="Times New Roman" w:hAnsi="Times New Roman" w:cs="Times New Roman"/>
          <w:sz w:val="24"/>
          <w:szCs w:val="24"/>
        </w:rPr>
      </w:pPr>
    </w:p>
    <w:p w:rsidR="00091CE4" w:rsidRPr="005631CD" w:rsidRDefault="00091CE4" w:rsidP="00071999">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VIII. Перечень государственных услуг, оказываемых</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гражданам и организациям в соответствии с административным</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регламентом Федеральной налоговой службы</w:t>
      </w:r>
    </w:p>
    <w:p w:rsidR="00091CE4" w:rsidRPr="00091CE4" w:rsidRDefault="00091CE4" w:rsidP="00071999">
      <w:pPr>
        <w:pStyle w:val="ConsPlusNormal"/>
        <w:jc w:val="both"/>
        <w:rPr>
          <w:rFonts w:ascii="Times New Roman" w:hAnsi="Times New Roman" w:cs="Times New Roman"/>
          <w:sz w:val="24"/>
          <w:szCs w:val="24"/>
        </w:rPr>
      </w:pPr>
    </w:p>
    <w:p w:rsidR="00470C54" w:rsidRDefault="004B32C2" w:rsidP="005A476A">
      <w:pPr>
        <w:ind w:firstLine="709"/>
        <w:jc w:val="both"/>
      </w:pPr>
      <w:r>
        <w:t>18</w:t>
      </w:r>
      <w:r w:rsidR="00091CE4" w:rsidRPr="00091CE4">
        <w:t xml:space="preserve">. </w:t>
      </w:r>
      <w:r w:rsidR="00470C54">
        <w:t>В соответствии с замещаемой государственной гражданской должностью государственные услуги</w:t>
      </w:r>
      <w:r w:rsidR="003010D2" w:rsidRPr="003010D2">
        <w:t xml:space="preserve"> </w:t>
      </w:r>
      <w:r w:rsidR="003010D2">
        <w:t>ведущи</w:t>
      </w:r>
      <w:r w:rsidR="00B453EC">
        <w:t>й</w:t>
      </w:r>
      <w:r w:rsidR="003010D2">
        <w:t xml:space="preserve"> </w:t>
      </w:r>
      <w:r w:rsidR="003010D2" w:rsidRPr="009B5DB5">
        <w:t>специалист</w:t>
      </w:r>
      <w:r w:rsidR="003010D2">
        <w:t xml:space="preserve"> </w:t>
      </w:r>
      <w:r w:rsidR="003010D2" w:rsidRPr="009B5DB5">
        <w:t>-</w:t>
      </w:r>
      <w:r w:rsidR="003010D2">
        <w:t xml:space="preserve"> </w:t>
      </w:r>
      <w:r w:rsidR="003010D2" w:rsidRPr="009B5DB5">
        <w:t>эксперт</w:t>
      </w:r>
      <w:r w:rsidR="00470C54">
        <w:t xml:space="preserve"> не оказыва</w:t>
      </w:r>
      <w:r w:rsidR="00B453EC">
        <w:t>ет</w:t>
      </w:r>
      <w:r w:rsidR="00470C54">
        <w:t>.</w:t>
      </w:r>
    </w:p>
    <w:p w:rsidR="000D605F" w:rsidRPr="00AB6586" w:rsidRDefault="000D605F" w:rsidP="00071999">
      <w:pPr>
        <w:pStyle w:val="ConsPlusNormal"/>
        <w:jc w:val="center"/>
        <w:outlineLvl w:val="2"/>
        <w:rPr>
          <w:rFonts w:ascii="Times New Roman" w:hAnsi="Times New Roman" w:cs="Times New Roman"/>
          <w:b/>
          <w:sz w:val="24"/>
          <w:szCs w:val="24"/>
        </w:rPr>
      </w:pPr>
    </w:p>
    <w:p w:rsidR="00091CE4" w:rsidRPr="00AB6586" w:rsidRDefault="00091CE4" w:rsidP="00071999">
      <w:pPr>
        <w:pStyle w:val="ConsPlusNormal"/>
        <w:jc w:val="center"/>
        <w:outlineLvl w:val="2"/>
        <w:rPr>
          <w:rFonts w:ascii="Times New Roman" w:hAnsi="Times New Roman" w:cs="Times New Roman"/>
          <w:b/>
          <w:sz w:val="24"/>
          <w:szCs w:val="24"/>
        </w:rPr>
      </w:pPr>
      <w:r w:rsidRPr="00AB6586">
        <w:rPr>
          <w:rFonts w:ascii="Times New Roman" w:hAnsi="Times New Roman" w:cs="Times New Roman"/>
          <w:b/>
          <w:sz w:val="24"/>
          <w:szCs w:val="24"/>
        </w:rPr>
        <w:t>IX. Показатели эффективности и результативности</w:t>
      </w:r>
      <w:r w:rsidR="00A55A5C">
        <w:rPr>
          <w:rFonts w:ascii="Times New Roman" w:hAnsi="Times New Roman" w:cs="Times New Roman"/>
          <w:b/>
          <w:sz w:val="24"/>
          <w:szCs w:val="24"/>
        </w:rPr>
        <w:t xml:space="preserve"> </w:t>
      </w:r>
      <w:r w:rsidRPr="00AB6586">
        <w:rPr>
          <w:rFonts w:ascii="Times New Roman" w:hAnsi="Times New Roman" w:cs="Times New Roman"/>
          <w:b/>
          <w:sz w:val="24"/>
          <w:szCs w:val="24"/>
        </w:rPr>
        <w:t>профессиональной служебной деятельности</w:t>
      </w:r>
    </w:p>
    <w:p w:rsidR="00091CE4" w:rsidRPr="00091CE4" w:rsidRDefault="00091CE4" w:rsidP="00071999">
      <w:pPr>
        <w:pStyle w:val="ConsPlusNormal"/>
        <w:jc w:val="both"/>
        <w:rPr>
          <w:rFonts w:ascii="Times New Roman" w:hAnsi="Times New Roman" w:cs="Times New Roman"/>
          <w:sz w:val="24"/>
          <w:szCs w:val="24"/>
        </w:rPr>
      </w:pPr>
    </w:p>
    <w:p w:rsidR="00091CE4" w:rsidRPr="00091CE4" w:rsidRDefault="004B32C2" w:rsidP="005A47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19</w:t>
      </w:r>
      <w:r w:rsidR="00091CE4" w:rsidRPr="00091CE4">
        <w:rPr>
          <w:rFonts w:ascii="Times New Roman" w:hAnsi="Times New Roman" w:cs="Times New Roman"/>
          <w:sz w:val="24"/>
          <w:szCs w:val="24"/>
        </w:rPr>
        <w:t xml:space="preserve">. Эффективность </w:t>
      </w:r>
      <w:r w:rsidR="007827AB" w:rsidRPr="007827AB">
        <w:rPr>
          <w:rFonts w:ascii="Times New Roman" w:hAnsi="Times New Roman" w:cs="Times New Roman"/>
          <w:sz w:val="24"/>
          <w:szCs w:val="24"/>
        </w:rPr>
        <w:t xml:space="preserve">и   результативность   профессиональной   служебной деятельности </w:t>
      </w:r>
      <w:r w:rsidR="00071999">
        <w:rPr>
          <w:rFonts w:ascii="Times New Roman" w:hAnsi="Times New Roman" w:cs="Times New Roman"/>
          <w:sz w:val="24"/>
          <w:szCs w:val="24"/>
        </w:rPr>
        <w:t xml:space="preserve">ведущего </w:t>
      </w:r>
      <w:r w:rsidR="00802E29">
        <w:rPr>
          <w:rFonts w:ascii="Times New Roman" w:hAnsi="Times New Roman" w:cs="Times New Roman"/>
          <w:sz w:val="24"/>
          <w:szCs w:val="24"/>
        </w:rPr>
        <w:t xml:space="preserve"> </w:t>
      </w:r>
      <w:r w:rsidR="001B3178">
        <w:rPr>
          <w:rFonts w:ascii="Times New Roman" w:hAnsi="Times New Roman" w:cs="Times New Roman"/>
          <w:sz w:val="24"/>
          <w:szCs w:val="24"/>
        </w:rPr>
        <w:t>специалиста-эксперта</w:t>
      </w:r>
      <w:r w:rsidR="00091CE4" w:rsidRPr="00091CE4">
        <w:rPr>
          <w:rFonts w:ascii="Times New Roman" w:hAnsi="Times New Roman" w:cs="Times New Roman"/>
          <w:sz w:val="24"/>
          <w:szCs w:val="24"/>
        </w:rPr>
        <w:t xml:space="preserve"> оценивается по следующим показателям:</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своевременности и оперативности выполнения поручений;</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10BF4" w:rsidRPr="00310BF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91CE4" w:rsidRPr="00091CE4" w:rsidRDefault="00310BF4" w:rsidP="005A476A">
      <w:pPr>
        <w:pStyle w:val="ConsPlusNormal"/>
        <w:ind w:firstLine="709"/>
        <w:jc w:val="both"/>
        <w:rPr>
          <w:rFonts w:ascii="Times New Roman" w:hAnsi="Times New Roman" w:cs="Times New Roman"/>
          <w:sz w:val="24"/>
          <w:szCs w:val="24"/>
        </w:rPr>
      </w:pPr>
      <w:r w:rsidRPr="00310BF4">
        <w:rPr>
          <w:rFonts w:ascii="Times New Roman" w:hAnsi="Times New Roman" w:cs="Times New Roman"/>
          <w:sz w:val="24"/>
          <w:szCs w:val="24"/>
        </w:rPr>
        <w:t>осознанию ответственности за последствия своих действий, принимаемых решений.</w:t>
      </w:r>
    </w:p>
    <w:p w:rsidR="00075A79" w:rsidRDefault="00075A79" w:rsidP="005A476A">
      <w:pPr>
        <w:pStyle w:val="ad"/>
        <w:ind w:firstLine="709"/>
        <w:rPr>
          <w:rFonts w:ascii="Times New Roman" w:hAnsi="Times New Roman"/>
        </w:rPr>
      </w:pPr>
    </w:p>
    <w:p w:rsidR="00196992" w:rsidRDefault="00196992" w:rsidP="005A476A">
      <w:pPr>
        <w:pStyle w:val="ad"/>
        <w:ind w:firstLine="709"/>
        <w:rPr>
          <w:rFonts w:ascii="Times New Roman" w:hAnsi="Times New Roman"/>
        </w:rPr>
      </w:pPr>
      <w:bookmarkStart w:id="1" w:name="_GoBack"/>
      <w:bookmarkEnd w:id="1"/>
    </w:p>
    <w:sectPr w:rsidR="00196992" w:rsidSect="005A476A">
      <w:headerReference w:type="default" r:id="rId8"/>
      <w:pgSz w:w="11906" w:h="16838"/>
      <w:pgMar w:top="709" w:right="1134" w:bottom="28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D40" w:rsidRDefault="00E33D40" w:rsidP="00091CE4">
      <w:r>
        <w:separator/>
      </w:r>
    </w:p>
  </w:endnote>
  <w:endnote w:type="continuationSeparator" w:id="0">
    <w:p w:rsidR="00E33D40" w:rsidRDefault="00E33D40" w:rsidP="0009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D40" w:rsidRDefault="00E33D40" w:rsidP="00091CE4">
      <w:r>
        <w:separator/>
      </w:r>
    </w:p>
  </w:footnote>
  <w:footnote w:type="continuationSeparator" w:id="0">
    <w:p w:rsidR="00E33D40" w:rsidRDefault="00E33D40" w:rsidP="00091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527099"/>
      <w:docPartObj>
        <w:docPartGallery w:val="Page Numbers (Top of Page)"/>
        <w:docPartUnique/>
      </w:docPartObj>
    </w:sdtPr>
    <w:sdtEndPr/>
    <w:sdtContent>
      <w:p w:rsidR="000515B7" w:rsidRDefault="000515B7">
        <w:pPr>
          <w:pStyle w:val="a5"/>
          <w:jc w:val="center"/>
        </w:pPr>
        <w:r>
          <w:fldChar w:fldCharType="begin"/>
        </w:r>
        <w:r>
          <w:instrText>PAGE   \* MERGEFORMAT</w:instrText>
        </w:r>
        <w:r>
          <w:fldChar w:fldCharType="separate"/>
        </w:r>
        <w:r w:rsidR="00D74D30">
          <w:rPr>
            <w:noProof/>
          </w:rPr>
          <w:t>9</w:t>
        </w:r>
        <w:r>
          <w:fldChar w:fldCharType="end"/>
        </w:r>
      </w:p>
    </w:sdtContent>
  </w:sdt>
  <w:p w:rsidR="000515B7" w:rsidRDefault="000515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9610FB"/>
    <w:multiLevelType w:val="hybridMultilevel"/>
    <w:tmpl w:val="1B48EEBA"/>
    <w:lvl w:ilvl="0" w:tplc="647EBA74">
      <w:start w:val="1"/>
      <w:numFmt w:val="decimal"/>
      <w:lvlText w:val="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893D86"/>
    <w:multiLevelType w:val="hybridMultilevel"/>
    <w:tmpl w:val="BB4A7A48"/>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8A284C"/>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1243"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3" w15:restartNumberingAfterBreak="0">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1243"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5E2"/>
    <w:rsid w:val="00014D86"/>
    <w:rsid w:val="00036215"/>
    <w:rsid w:val="000515B7"/>
    <w:rsid w:val="00062638"/>
    <w:rsid w:val="00071999"/>
    <w:rsid w:val="00075A79"/>
    <w:rsid w:val="00085354"/>
    <w:rsid w:val="00091CE4"/>
    <w:rsid w:val="000A42F3"/>
    <w:rsid w:val="000B5313"/>
    <w:rsid w:val="000D0813"/>
    <w:rsid w:val="000D532B"/>
    <w:rsid w:val="000D605F"/>
    <w:rsid w:val="000F1235"/>
    <w:rsid w:val="000F26C6"/>
    <w:rsid w:val="000F386E"/>
    <w:rsid w:val="000F5E6B"/>
    <w:rsid w:val="00105F8D"/>
    <w:rsid w:val="00115D9A"/>
    <w:rsid w:val="001567C7"/>
    <w:rsid w:val="00161CE0"/>
    <w:rsid w:val="001648A8"/>
    <w:rsid w:val="00166EF4"/>
    <w:rsid w:val="00170994"/>
    <w:rsid w:val="001856C6"/>
    <w:rsid w:val="00196992"/>
    <w:rsid w:val="001B3178"/>
    <w:rsid w:val="001B6865"/>
    <w:rsid w:val="001C778A"/>
    <w:rsid w:val="001D1383"/>
    <w:rsid w:val="001F08D4"/>
    <w:rsid w:val="001F38B6"/>
    <w:rsid w:val="001F731A"/>
    <w:rsid w:val="00204989"/>
    <w:rsid w:val="00207EB6"/>
    <w:rsid w:val="00216AC0"/>
    <w:rsid w:val="00221F6D"/>
    <w:rsid w:val="002377BD"/>
    <w:rsid w:val="002615B9"/>
    <w:rsid w:val="002711B3"/>
    <w:rsid w:val="00272BD9"/>
    <w:rsid w:val="0028404A"/>
    <w:rsid w:val="00286B4E"/>
    <w:rsid w:val="002A72A9"/>
    <w:rsid w:val="002B1BC7"/>
    <w:rsid w:val="002C3762"/>
    <w:rsid w:val="002D02F2"/>
    <w:rsid w:val="002D2EBF"/>
    <w:rsid w:val="002E1748"/>
    <w:rsid w:val="002F1BE7"/>
    <w:rsid w:val="003010D2"/>
    <w:rsid w:val="00310BF4"/>
    <w:rsid w:val="00317D2B"/>
    <w:rsid w:val="00332367"/>
    <w:rsid w:val="00337789"/>
    <w:rsid w:val="00346D26"/>
    <w:rsid w:val="003533CC"/>
    <w:rsid w:val="0037134A"/>
    <w:rsid w:val="00380AE3"/>
    <w:rsid w:val="003B3807"/>
    <w:rsid w:val="003E4312"/>
    <w:rsid w:val="003E4D49"/>
    <w:rsid w:val="003F11EC"/>
    <w:rsid w:val="003F132D"/>
    <w:rsid w:val="003F7099"/>
    <w:rsid w:val="00435286"/>
    <w:rsid w:val="00454CDD"/>
    <w:rsid w:val="00470C54"/>
    <w:rsid w:val="00494528"/>
    <w:rsid w:val="004B32C2"/>
    <w:rsid w:val="004C1E9A"/>
    <w:rsid w:val="004D5519"/>
    <w:rsid w:val="004E1E81"/>
    <w:rsid w:val="00532053"/>
    <w:rsid w:val="00533DCD"/>
    <w:rsid w:val="005470A4"/>
    <w:rsid w:val="005551C9"/>
    <w:rsid w:val="005603E2"/>
    <w:rsid w:val="005631CD"/>
    <w:rsid w:val="005A476A"/>
    <w:rsid w:val="005A62BF"/>
    <w:rsid w:val="005A78AC"/>
    <w:rsid w:val="005B3DAA"/>
    <w:rsid w:val="005C08F6"/>
    <w:rsid w:val="005C524E"/>
    <w:rsid w:val="005D41FE"/>
    <w:rsid w:val="005E0841"/>
    <w:rsid w:val="005F649A"/>
    <w:rsid w:val="006058F7"/>
    <w:rsid w:val="006072DB"/>
    <w:rsid w:val="00610AEB"/>
    <w:rsid w:val="00641D9D"/>
    <w:rsid w:val="0064364F"/>
    <w:rsid w:val="006526D3"/>
    <w:rsid w:val="0067336D"/>
    <w:rsid w:val="00677BA2"/>
    <w:rsid w:val="00684646"/>
    <w:rsid w:val="006876BC"/>
    <w:rsid w:val="006A69AD"/>
    <w:rsid w:val="006B0A5A"/>
    <w:rsid w:val="006B7D98"/>
    <w:rsid w:val="006C0D05"/>
    <w:rsid w:val="006C2854"/>
    <w:rsid w:val="006C4BA0"/>
    <w:rsid w:val="006D4B6A"/>
    <w:rsid w:val="006D622F"/>
    <w:rsid w:val="006E1DC7"/>
    <w:rsid w:val="006E3E99"/>
    <w:rsid w:val="00747F5D"/>
    <w:rsid w:val="0075145F"/>
    <w:rsid w:val="00761F80"/>
    <w:rsid w:val="00766EED"/>
    <w:rsid w:val="0076748B"/>
    <w:rsid w:val="00774B16"/>
    <w:rsid w:val="007827AB"/>
    <w:rsid w:val="007927A8"/>
    <w:rsid w:val="007A65AF"/>
    <w:rsid w:val="007C197C"/>
    <w:rsid w:val="007C5AE7"/>
    <w:rsid w:val="00802E29"/>
    <w:rsid w:val="00804484"/>
    <w:rsid w:val="00810290"/>
    <w:rsid w:val="008220A7"/>
    <w:rsid w:val="00845E3F"/>
    <w:rsid w:val="00846DD6"/>
    <w:rsid w:val="0085238D"/>
    <w:rsid w:val="0085290A"/>
    <w:rsid w:val="0087016C"/>
    <w:rsid w:val="00875026"/>
    <w:rsid w:val="008759C5"/>
    <w:rsid w:val="008B16DD"/>
    <w:rsid w:val="008B1B57"/>
    <w:rsid w:val="008D6654"/>
    <w:rsid w:val="008D686E"/>
    <w:rsid w:val="008D70EB"/>
    <w:rsid w:val="00904187"/>
    <w:rsid w:val="00912E25"/>
    <w:rsid w:val="00925388"/>
    <w:rsid w:val="00927ACF"/>
    <w:rsid w:val="00932DE1"/>
    <w:rsid w:val="00963ED7"/>
    <w:rsid w:val="00974178"/>
    <w:rsid w:val="00984FF8"/>
    <w:rsid w:val="00985AF4"/>
    <w:rsid w:val="00986012"/>
    <w:rsid w:val="009A2D13"/>
    <w:rsid w:val="009A3E8D"/>
    <w:rsid w:val="009B3E1B"/>
    <w:rsid w:val="009B5DB5"/>
    <w:rsid w:val="009C0F72"/>
    <w:rsid w:val="009C79BF"/>
    <w:rsid w:val="009D1D88"/>
    <w:rsid w:val="009F0948"/>
    <w:rsid w:val="00A20400"/>
    <w:rsid w:val="00A55A5C"/>
    <w:rsid w:val="00AB6586"/>
    <w:rsid w:val="00AE499A"/>
    <w:rsid w:val="00AF5057"/>
    <w:rsid w:val="00B453EC"/>
    <w:rsid w:val="00B45D0F"/>
    <w:rsid w:val="00B51BE9"/>
    <w:rsid w:val="00B54A98"/>
    <w:rsid w:val="00B55280"/>
    <w:rsid w:val="00BB49F0"/>
    <w:rsid w:val="00BE3174"/>
    <w:rsid w:val="00BF2AA8"/>
    <w:rsid w:val="00BF62A8"/>
    <w:rsid w:val="00BF7B51"/>
    <w:rsid w:val="00C01728"/>
    <w:rsid w:val="00C054C5"/>
    <w:rsid w:val="00C75DEB"/>
    <w:rsid w:val="00C87581"/>
    <w:rsid w:val="00C93D01"/>
    <w:rsid w:val="00CA2335"/>
    <w:rsid w:val="00CB515C"/>
    <w:rsid w:val="00CE7244"/>
    <w:rsid w:val="00D026AF"/>
    <w:rsid w:val="00D02BF6"/>
    <w:rsid w:val="00D2058C"/>
    <w:rsid w:val="00D205E2"/>
    <w:rsid w:val="00D40E34"/>
    <w:rsid w:val="00D4114C"/>
    <w:rsid w:val="00D46CD1"/>
    <w:rsid w:val="00D650BB"/>
    <w:rsid w:val="00D74D30"/>
    <w:rsid w:val="00D816B4"/>
    <w:rsid w:val="00D91690"/>
    <w:rsid w:val="00D91CE8"/>
    <w:rsid w:val="00D97B59"/>
    <w:rsid w:val="00DC73A0"/>
    <w:rsid w:val="00DD2346"/>
    <w:rsid w:val="00DE0BF7"/>
    <w:rsid w:val="00DF107A"/>
    <w:rsid w:val="00DF5915"/>
    <w:rsid w:val="00DF5E38"/>
    <w:rsid w:val="00E33D40"/>
    <w:rsid w:val="00E43268"/>
    <w:rsid w:val="00E4620E"/>
    <w:rsid w:val="00E5344B"/>
    <w:rsid w:val="00EC4840"/>
    <w:rsid w:val="00EE2A33"/>
    <w:rsid w:val="00F275CB"/>
    <w:rsid w:val="00F30074"/>
    <w:rsid w:val="00F338D0"/>
    <w:rsid w:val="00F40281"/>
    <w:rsid w:val="00F441B0"/>
    <w:rsid w:val="00F47E81"/>
    <w:rsid w:val="00F5103C"/>
    <w:rsid w:val="00F55092"/>
    <w:rsid w:val="00F66485"/>
    <w:rsid w:val="00F71C18"/>
    <w:rsid w:val="00FB2138"/>
    <w:rsid w:val="00FB607E"/>
    <w:rsid w:val="00FC5080"/>
    <w:rsid w:val="00FD31A5"/>
    <w:rsid w:val="00FF120C"/>
    <w:rsid w:val="00FF7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FF6CE48-9072-46E5-986E-F15FF243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C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1CE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14D86"/>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CE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91C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091CE4"/>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091CE4"/>
    <w:pPr>
      <w:widowControl w:val="0"/>
      <w:autoSpaceDE w:val="0"/>
      <w:autoSpaceDN w:val="0"/>
      <w:adjustRightInd w:val="0"/>
      <w:jc w:val="both"/>
    </w:pPr>
    <w:rPr>
      <w:rFonts w:ascii="Arial" w:hAnsi="Arial"/>
    </w:rPr>
  </w:style>
  <w:style w:type="character" w:customStyle="1" w:styleId="a4">
    <w:name w:val="Гипертекстовая ссылка"/>
    <w:rsid w:val="00091CE4"/>
    <w:rPr>
      <w:rFonts w:cs="Times New Roman"/>
      <w:b/>
      <w:bCs/>
      <w:color w:val="008000"/>
    </w:rPr>
  </w:style>
  <w:style w:type="paragraph" w:styleId="a5">
    <w:name w:val="header"/>
    <w:basedOn w:val="a"/>
    <w:link w:val="a6"/>
    <w:uiPriority w:val="99"/>
    <w:unhideWhenUsed/>
    <w:rsid w:val="00091CE4"/>
    <w:pPr>
      <w:tabs>
        <w:tab w:val="center" w:pos="4677"/>
        <w:tab w:val="right" w:pos="9355"/>
      </w:tabs>
    </w:pPr>
  </w:style>
  <w:style w:type="character" w:customStyle="1" w:styleId="a6">
    <w:name w:val="Верхний колонтитул Знак"/>
    <w:basedOn w:val="a0"/>
    <w:link w:val="a5"/>
    <w:uiPriority w:val="99"/>
    <w:rsid w:val="00091CE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91CE4"/>
    <w:pPr>
      <w:tabs>
        <w:tab w:val="center" w:pos="4677"/>
        <w:tab w:val="right" w:pos="9355"/>
      </w:tabs>
    </w:pPr>
  </w:style>
  <w:style w:type="character" w:customStyle="1" w:styleId="a8">
    <w:name w:val="Нижний колонтитул Знак"/>
    <w:basedOn w:val="a0"/>
    <w:link w:val="a7"/>
    <w:uiPriority w:val="99"/>
    <w:rsid w:val="00091CE4"/>
    <w:rPr>
      <w:rFonts w:ascii="Times New Roman" w:eastAsia="Times New Roman" w:hAnsi="Times New Roman" w:cs="Times New Roman"/>
      <w:sz w:val="24"/>
      <w:szCs w:val="24"/>
      <w:lang w:eastAsia="ru-RU"/>
    </w:rPr>
  </w:style>
  <w:style w:type="paragraph" w:styleId="a9">
    <w:name w:val="Body Text"/>
    <w:basedOn w:val="a"/>
    <w:link w:val="aa"/>
    <w:rsid w:val="005631CD"/>
    <w:pPr>
      <w:overflowPunct w:val="0"/>
      <w:autoSpaceDE w:val="0"/>
      <w:autoSpaceDN w:val="0"/>
      <w:adjustRightInd w:val="0"/>
    </w:pPr>
    <w:rPr>
      <w:szCs w:val="20"/>
    </w:rPr>
  </w:style>
  <w:style w:type="character" w:customStyle="1" w:styleId="aa">
    <w:name w:val="Основной текст Знак"/>
    <w:basedOn w:val="a0"/>
    <w:link w:val="a9"/>
    <w:rsid w:val="005631CD"/>
    <w:rPr>
      <w:rFonts w:ascii="Times New Roman" w:eastAsia="Times New Roman" w:hAnsi="Times New Roman" w:cs="Times New Roman"/>
      <w:sz w:val="24"/>
      <w:szCs w:val="20"/>
      <w:lang w:eastAsia="ru-RU"/>
    </w:rPr>
  </w:style>
  <w:style w:type="paragraph" w:styleId="ab">
    <w:name w:val="Body Text Indent"/>
    <w:basedOn w:val="a"/>
    <w:link w:val="ac"/>
    <w:rsid w:val="005631CD"/>
    <w:pPr>
      <w:spacing w:after="120"/>
      <w:ind w:left="283"/>
    </w:pPr>
  </w:style>
  <w:style w:type="character" w:customStyle="1" w:styleId="ac">
    <w:name w:val="Основной текст с отступом Знак"/>
    <w:basedOn w:val="a0"/>
    <w:link w:val="ab"/>
    <w:rsid w:val="005631CD"/>
    <w:rPr>
      <w:rFonts w:ascii="Times New Roman" w:eastAsia="Times New Roman" w:hAnsi="Times New Roman" w:cs="Times New Roman"/>
      <w:sz w:val="24"/>
      <w:szCs w:val="24"/>
      <w:lang w:eastAsia="ru-RU"/>
    </w:rPr>
  </w:style>
  <w:style w:type="paragraph" w:customStyle="1" w:styleId="ad">
    <w:name w:val="Таблицы (моноширинный)"/>
    <w:basedOn w:val="a"/>
    <w:next w:val="a"/>
    <w:rsid w:val="00075A79"/>
    <w:pPr>
      <w:widowControl w:val="0"/>
      <w:autoSpaceDE w:val="0"/>
      <w:autoSpaceDN w:val="0"/>
      <w:adjustRightInd w:val="0"/>
      <w:jc w:val="both"/>
    </w:pPr>
    <w:rPr>
      <w:rFonts w:ascii="Courier New" w:hAnsi="Courier New" w:cs="Courier New"/>
    </w:rPr>
  </w:style>
  <w:style w:type="paragraph" w:customStyle="1" w:styleId="Default">
    <w:name w:val="Default"/>
    <w:rsid w:val="00DF5915"/>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alloon Text"/>
    <w:basedOn w:val="a"/>
    <w:link w:val="af"/>
    <w:uiPriority w:val="99"/>
    <w:semiHidden/>
    <w:unhideWhenUsed/>
    <w:rsid w:val="00DE0BF7"/>
    <w:rPr>
      <w:rFonts w:ascii="Tahoma" w:hAnsi="Tahoma" w:cs="Tahoma"/>
      <w:sz w:val="16"/>
      <w:szCs w:val="16"/>
    </w:rPr>
  </w:style>
  <w:style w:type="character" w:customStyle="1" w:styleId="af">
    <w:name w:val="Текст выноски Знак"/>
    <w:basedOn w:val="a0"/>
    <w:link w:val="ae"/>
    <w:uiPriority w:val="99"/>
    <w:semiHidden/>
    <w:rsid w:val="00DE0BF7"/>
    <w:rPr>
      <w:rFonts w:ascii="Tahoma" w:eastAsia="Times New Roman" w:hAnsi="Tahoma" w:cs="Tahoma"/>
      <w:sz w:val="16"/>
      <w:szCs w:val="16"/>
      <w:lang w:eastAsia="ru-RU"/>
    </w:rPr>
  </w:style>
  <w:style w:type="paragraph" w:styleId="af0">
    <w:name w:val="List Paragraph"/>
    <w:basedOn w:val="a"/>
    <w:link w:val="af1"/>
    <w:uiPriority w:val="34"/>
    <w:qFormat/>
    <w:rsid w:val="00984FF8"/>
    <w:pPr>
      <w:ind w:left="720"/>
      <w:contextualSpacing/>
      <w:jc w:val="both"/>
    </w:pPr>
    <w:rPr>
      <w:szCs w:val="22"/>
      <w:lang w:val="en-US" w:eastAsia="en-US" w:bidi="en-US"/>
    </w:rPr>
  </w:style>
  <w:style w:type="character" w:customStyle="1" w:styleId="af1">
    <w:name w:val="Абзац списка Знак"/>
    <w:link w:val="af0"/>
    <w:uiPriority w:val="34"/>
    <w:locked/>
    <w:rsid w:val="00984FF8"/>
    <w:rPr>
      <w:rFonts w:ascii="Times New Roman" w:eastAsia="Times New Roman" w:hAnsi="Times New Roman" w:cs="Times New Roman"/>
      <w:sz w:val="24"/>
      <w:lang w:val="en-US" w:bidi="en-US"/>
    </w:rPr>
  </w:style>
  <w:style w:type="paragraph" w:customStyle="1" w:styleId="11">
    <w:name w:val="Абзац списка1"/>
    <w:basedOn w:val="a"/>
    <w:rsid w:val="005C08F6"/>
    <w:pPr>
      <w:ind w:left="720"/>
      <w:jc w:val="both"/>
    </w:pPr>
    <w:rPr>
      <w:rFonts w:ascii="Calibri" w:eastAsia="Calibri" w:hAnsi="Calibri"/>
      <w:szCs w:val="22"/>
    </w:rPr>
  </w:style>
  <w:style w:type="character" w:styleId="af2">
    <w:name w:val="Strong"/>
    <w:uiPriority w:val="22"/>
    <w:qFormat/>
    <w:rsid w:val="00C75DEB"/>
    <w:rPr>
      <w:b/>
      <w:bCs/>
    </w:rPr>
  </w:style>
  <w:style w:type="character" w:customStyle="1" w:styleId="Doc-">
    <w:name w:val="Doc-Т внутри нумерации Знак"/>
    <w:link w:val="Doc-0"/>
    <w:uiPriority w:val="99"/>
    <w:locked/>
    <w:rsid w:val="000D0813"/>
    <w:rPr>
      <w:rFonts w:ascii="Times New Roman" w:hAnsi="Times New Roman" w:cs="Times New Roman"/>
    </w:rPr>
  </w:style>
  <w:style w:type="paragraph" w:customStyle="1" w:styleId="Doc-0">
    <w:name w:val="Doc-Т внутри нумерации"/>
    <w:basedOn w:val="a"/>
    <w:link w:val="Doc-"/>
    <w:uiPriority w:val="99"/>
    <w:rsid w:val="000D0813"/>
    <w:pPr>
      <w:spacing w:line="360" w:lineRule="auto"/>
      <w:ind w:left="720" w:firstLine="709"/>
      <w:jc w:val="both"/>
    </w:pPr>
    <w:rPr>
      <w:rFonts w:eastAsiaTheme="minorHAnsi"/>
      <w:sz w:val="22"/>
      <w:szCs w:val="22"/>
      <w:lang w:eastAsia="en-US"/>
    </w:rPr>
  </w:style>
  <w:style w:type="paragraph" w:customStyle="1" w:styleId="21">
    <w:name w:val="Заголовок 2 уровня"/>
    <w:basedOn w:val="a"/>
    <w:rsid w:val="00D91CE8"/>
  </w:style>
  <w:style w:type="character" w:customStyle="1" w:styleId="20">
    <w:name w:val="Заголовок 2 Знак"/>
    <w:basedOn w:val="a0"/>
    <w:link w:val="2"/>
    <w:uiPriority w:val="9"/>
    <w:rsid w:val="00014D86"/>
    <w:rPr>
      <w:rFonts w:asciiTheme="majorHAnsi" w:eastAsiaTheme="majorEastAsia" w:hAnsiTheme="majorHAnsi" w:cstheme="majorBidi"/>
      <w:b/>
      <w:bCs/>
      <w:color w:val="4F81BD" w:themeColor="accent1"/>
      <w:sz w:val="26"/>
      <w:szCs w:val="26"/>
    </w:rPr>
  </w:style>
  <w:style w:type="paragraph" w:styleId="af3">
    <w:name w:val="footnote text"/>
    <w:basedOn w:val="a"/>
    <w:link w:val="af4"/>
    <w:unhideWhenUsed/>
    <w:rsid w:val="00014D86"/>
    <w:pPr>
      <w:jc w:val="both"/>
    </w:pPr>
    <w:rPr>
      <w:rFonts w:ascii="Calibri" w:hAnsi="Calibri"/>
      <w:sz w:val="20"/>
      <w:szCs w:val="20"/>
      <w:lang w:val="x-none" w:eastAsia="x-none"/>
    </w:rPr>
  </w:style>
  <w:style w:type="character" w:customStyle="1" w:styleId="af4">
    <w:name w:val="Текст сноски Знак"/>
    <w:basedOn w:val="a0"/>
    <w:link w:val="af3"/>
    <w:rsid w:val="00014D86"/>
    <w:rPr>
      <w:rFonts w:ascii="Calibri" w:eastAsia="Times New Roman" w:hAnsi="Calibri" w:cs="Times New Roman"/>
      <w:sz w:val="20"/>
      <w:szCs w:val="20"/>
      <w:lang w:val="x-none" w:eastAsia="x-none"/>
    </w:rPr>
  </w:style>
  <w:style w:type="character" w:styleId="af5">
    <w:name w:val="footnote reference"/>
    <w:uiPriority w:val="99"/>
    <w:unhideWhenUsed/>
    <w:rsid w:val="00014D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082065">
      <w:bodyDiv w:val="1"/>
      <w:marLeft w:val="0"/>
      <w:marRight w:val="0"/>
      <w:marTop w:val="0"/>
      <w:marBottom w:val="0"/>
      <w:divBdr>
        <w:top w:val="none" w:sz="0" w:space="0" w:color="auto"/>
        <w:left w:val="none" w:sz="0" w:space="0" w:color="auto"/>
        <w:bottom w:val="none" w:sz="0" w:space="0" w:color="auto"/>
        <w:right w:val="none" w:sz="0" w:space="0" w:color="auto"/>
      </w:divBdr>
    </w:div>
    <w:div w:id="301497000">
      <w:bodyDiv w:val="1"/>
      <w:marLeft w:val="0"/>
      <w:marRight w:val="0"/>
      <w:marTop w:val="0"/>
      <w:marBottom w:val="0"/>
      <w:divBdr>
        <w:top w:val="none" w:sz="0" w:space="0" w:color="auto"/>
        <w:left w:val="none" w:sz="0" w:space="0" w:color="auto"/>
        <w:bottom w:val="none" w:sz="0" w:space="0" w:color="auto"/>
        <w:right w:val="none" w:sz="0" w:space="0" w:color="auto"/>
      </w:divBdr>
    </w:div>
    <w:div w:id="362752229">
      <w:bodyDiv w:val="1"/>
      <w:marLeft w:val="0"/>
      <w:marRight w:val="0"/>
      <w:marTop w:val="0"/>
      <w:marBottom w:val="0"/>
      <w:divBdr>
        <w:top w:val="none" w:sz="0" w:space="0" w:color="auto"/>
        <w:left w:val="none" w:sz="0" w:space="0" w:color="auto"/>
        <w:bottom w:val="none" w:sz="0" w:space="0" w:color="auto"/>
        <w:right w:val="none" w:sz="0" w:space="0" w:color="auto"/>
      </w:divBdr>
    </w:div>
    <w:div w:id="600334601">
      <w:bodyDiv w:val="1"/>
      <w:marLeft w:val="0"/>
      <w:marRight w:val="0"/>
      <w:marTop w:val="0"/>
      <w:marBottom w:val="0"/>
      <w:divBdr>
        <w:top w:val="none" w:sz="0" w:space="0" w:color="auto"/>
        <w:left w:val="none" w:sz="0" w:space="0" w:color="auto"/>
        <w:bottom w:val="none" w:sz="0" w:space="0" w:color="auto"/>
        <w:right w:val="none" w:sz="0" w:space="0" w:color="auto"/>
      </w:divBdr>
    </w:div>
    <w:div w:id="858353930">
      <w:bodyDiv w:val="1"/>
      <w:marLeft w:val="0"/>
      <w:marRight w:val="0"/>
      <w:marTop w:val="0"/>
      <w:marBottom w:val="0"/>
      <w:divBdr>
        <w:top w:val="none" w:sz="0" w:space="0" w:color="auto"/>
        <w:left w:val="none" w:sz="0" w:space="0" w:color="auto"/>
        <w:bottom w:val="none" w:sz="0" w:space="0" w:color="auto"/>
        <w:right w:val="none" w:sz="0" w:space="0" w:color="auto"/>
      </w:divBdr>
    </w:div>
    <w:div w:id="948319139">
      <w:bodyDiv w:val="1"/>
      <w:marLeft w:val="0"/>
      <w:marRight w:val="0"/>
      <w:marTop w:val="0"/>
      <w:marBottom w:val="0"/>
      <w:divBdr>
        <w:top w:val="none" w:sz="0" w:space="0" w:color="auto"/>
        <w:left w:val="none" w:sz="0" w:space="0" w:color="auto"/>
        <w:bottom w:val="none" w:sz="0" w:space="0" w:color="auto"/>
        <w:right w:val="none" w:sz="0" w:space="0" w:color="auto"/>
      </w:divBdr>
    </w:div>
    <w:div w:id="961688075">
      <w:bodyDiv w:val="1"/>
      <w:marLeft w:val="0"/>
      <w:marRight w:val="0"/>
      <w:marTop w:val="0"/>
      <w:marBottom w:val="0"/>
      <w:divBdr>
        <w:top w:val="none" w:sz="0" w:space="0" w:color="auto"/>
        <w:left w:val="none" w:sz="0" w:space="0" w:color="auto"/>
        <w:bottom w:val="none" w:sz="0" w:space="0" w:color="auto"/>
        <w:right w:val="none" w:sz="0" w:space="0" w:color="auto"/>
      </w:divBdr>
    </w:div>
    <w:div w:id="1344236716">
      <w:bodyDiv w:val="1"/>
      <w:marLeft w:val="0"/>
      <w:marRight w:val="0"/>
      <w:marTop w:val="0"/>
      <w:marBottom w:val="0"/>
      <w:divBdr>
        <w:top w:val="none" w:sz="0" w:space="0" w:color="auto"/>
        <w:left w:val="none" w:sz="0" w:space="0" w:color="auto"/>
        <w:bottom w:val="none" w:sz="0" w:space="0" w:color="auto"/>
        <w:right w:val="none" w:sz="0" w:space="0" w:color="auto"/>
      </w:divBdr>
    </w:div>
    <w:div w:id="2065718492">
      <w:bodyDiv w:val="1"/>
      <w:marLeft w:val="0"/>
      <w:marRight w:val="0"/>
      <w:marTop w:val="0"/>
      <w:marBottom w:val="0"/>
      <w:divBdr>
        <w:top w:val="none" w:sz="0" w:space="0" w:color="auto"/>
        <w:left w:val="none" w:sz="0" w:space="0" w:color="auto"/>
        <w:bottom w:val="none" w:sz="0" w:space="0" w:color="auto"/>
        <w:right w:val="none" w:sz="0" w:space="0" w:color="auto"/>
      </w:divBdr>
    </w:div>
    <w:div w:id="20740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556B-ACEB-4F91-864F-7F2B5575A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5827</Words>
  <Characters>33217</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38967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Анатольевна Тюрина</dc:creator>
  <cp:lastModifiedBy>Ставникова Наталья Алексеевна</cp:lastModifiedBy>
  <cp:revision>5</cp:revision>
  <cp:lastPrinted>2019-06-06T11:21:00Z</cp:lastPrinted>
  <dcterms:created xsi:type="dcterms:W3CDTF">2021-03-18T11:35:00Z</dcterms:created>
  <dcterms:modified xsi:type="dcterms:W3CDTF">2021-03-19T05:22:00Z</dcterms:modified>
</cp:coreProperties>
</file>